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A86341"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2819400</wp:posOffset>
            </wp:positionH>
            <wp:positionV relativeFrom="paragraph">
              <wp:posOffset>-472440</wp:posOffset>
            </wp:positionV>
            <wp:extent cx="571500" cy="723900"/>
            <wp:effectExtent l="0" t="0" r="0" b="0"/>
            <wp:wrapTopAndBottom/>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45502F">
              <w:t>28.08.2017</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45502F">
            <w:pPr>
              <w:tabs>
                <w:tab w:val="left" w:pos="3123"/>
                <w:tab w:val="left" w:pos="3270"/>
              </w:tabs>
              <w:jc w:val="right"/>
            </w:pPr>
            <w:r w:rsidRPr="00360CF1">
              <w:t xml:space="preserve">№ </w:t>
            </w:r>
            <w:r w:rsidR="0045502F">
              <w:t>1733</w:t>
            </w:r>
          </w:p>
        </w:tc>
      </w:tr>
    </w:tbl>
    <w:p w:rsidR="00F54C65" w:rsidRDefault="00F54C65" w:rsidP="00F54C65">
      <w:pPr>
        <w:tabs>
          <w:tab w:val="left" w:pos="851"/>
        </w:tabs>
        <w:jc w:val="both"/>
        <w:rPr>
          <w:bCs/>
        </w:rPr>
      </w:pPr>
    </w:p>
    <w:p w:rsidR="00F23383" w:rsidRDefault="00F23383" w:rsidP="00F54C65">
      <w:pPr>
        <w:tabs>
          <w:tab w:val="left" w:pos="851"/>
        </w:tabs>
        <w:jc w:val="both"/>
        <w:rPr>
          <w:bCs/>
        </w:rPr>
      </w:pPr>
    </w:p>
    <w:p w:rsidR="00C617A1" w:rsidRPr="00C617A1" w:rsidRDefault="00C617A1" w:rsidP="00C617A1">
      <w:pPr>
        <w:ind w:right="4818"/>
        <w:jc w:val="both"/>
      </w:pPr>
      <w:r w:rsidRPr="00C617A1">
        <w:t xml:space="preserve">О внесении изменений в </w:t>
      </w:r>
      <w:r>
        <w:t xml:space="preserve">приложение к </w:t>
      </w:r>
      <w:r w:rsidRPr="00C617A1">
        <w:t>постановле</w:t>
      </w:r>
      <w:r>
        <w:t>нию</w:t>
      </w:r>
      <w:r w:rsidRPr="00C617A1">
        <w:t xml:space="preserve"> администрации района от 02.12.2013 </w:t>
      </w:r>
      <w:r>
        <w:t>№ 2553</w:t>
      </w:r>
      <w:r w:rsidRPr="00C617A1">
        <w:t xml:space="preserve"> «Об утверждении муниципальной программы «Развитие жилищно-коммунального комплекса и повышение энергетической эффекти</w:t>
      </w:r>
      <w:r w:rsidRPr="00C617A1">
        <w:t>в</w:t>
      </w:r>
      <w:r w:rsidRPr="00C617A1">
        <w:t>ности в Нижневартовском районе на 2014−2020 годы»</w:t>
      </w:r>
    </w:p>
    <w:p w:rsidR="00C617A1" w:rsidRDefault="00C617A1" w:rsidP="00C617A1">
      <w:pPr>
        <w:ind w:right="5102"/>
      </w:pPr>
    </w:p>
    <w:p w:rsidR="00C617A1" w:rsidRPr="00C617A1" w:rsidRDefault="00C617A1" w:rsidP="00C617A1">
      <w:pPr>
        <w:ind w:right="5102"/>
      </w:pPr>
    </w:p>
    <w:p w:rsidR="00C617A1" w:rsidRPr="00C617A1" w:rsidRDefault="00C617A1" w:rsidP="00C617A1">
      <w:pPr>
        <w:autoSpaceDE w:val="0"/>
        <w:autoSpaceDN w:val="0"/>
        <w:adjustRightInd w:val="0"/>
        <w:ind w:firstLine="709"/>
        <w:jc w:val="both"/>
      </w:pPr>
      <w:r w:rsidRPr="00C617A1">
        <w:t>В соответствии со статьей 179 Бюджетного кодекса Российской Федер</w:t>
      </w:r>
      <w:r w:rsidRPr="00C617A1">
        <w:t>а</w:t>
      </w:r>
      <w:r w:rsidRPr="00C617A1">
        <w:t>ции,руководствуясь постановлением администрации района от 05.08.2013 № 1663 «О муниципальных программах Нижневартовскго района», с целью уто</w:t>
      </w:r>
      <w:r w:rsidRPr="00C617A1">
        <w:t>ч</w:t>
      </w:r>
      <w:r w:rsidRPr="00C617A1">
        <w:t xml:space="preserve">нения объемов финансирования мероприятий муниципальной программы: </w:t>
      </w:r>
    </w:p>
    <w:p w:rsidR="00C617A1" w:rsidRPr="00C617A1" w:rsidRDefault="00C617A1" w:rsidP="00C617A1">
      <w:pPr>
        <w:autoSpaceDE w:val="0"/>
        <w:autoSpaceDN w:val="0"/>
        <w:adjustRightInd w:val="0"/>
        <w:ind w:firstLine="709"/>
        <w:jc w:val="both"/>
      </w:pPr>
    </w:p>
    <w:p w:rsidR="00C617A1" w:rsidRPr="00C617A1" w:rsidRDefault="00C617A1" w:rsidP="00C617A1">
      <w:pPr>
        <w:autoSpaceDE w:val="0"/>
        <w:autoSpaceDN w:val="0"/>
        <w:adjustRightInd w:val="0"/>
        <w:ind w:firstLine="709"/>
        <w:jc w:val="both"/>
      </w:pPr>
      <w:r w:rsidRPr="00C617A1">
        <w:t xml:space="preserve">1. Внести в </w:t>
      </w:r>
      <w:r>
        <w:t>приложение к постановлению</w:t>
      </w:r>
      <w:r w:rsidRPr="00C617A1">
        <w:t xml:space="preserve"> администрации райо</w:t>
      </w:r>
      <w:r>
        <w:t xml:space="preserve">на                    </w:t>
      </w:r>
      <w:r w:rsidRPr="00C617A1">
        <w:t>от 02.12.2013 №</w:t>
      </w:r>
      <w:r>
        <w:t xml:space="preserve">2553 </w:t>
      </w:r>
      <w:r w:rsidRPr="00C617A1">
        <w:rPr>
          <w:sz w:val="20"/>
          <w:szCs w:val="20"/>
        </w:rPr>
        <w:t>«</w:t>
      </w:r>
      <w:r w:rsidRPr="00C617A1">
        <w:t>Об утверждении муниципальной программы «Развитие жилищно-коммунального комплекса и повышение энергетической эффективн</w:t>
      </w:r>
      <w:r w:rsidRPr="00C617A1">
        <w:t>о</w:t>
      </w:r>
      <w:r w:rsidRPr="00C617A1">
        <w:t>сти в Нижневарто</w:t>
      </w:r>
      <w:r>
        <w:t>вском районе на 2014−2020 годы»,</w:t>
      </w:r>
      <w:r w:rsidRPr="00C617A1">
        <w:t xml:space="preserve"> изменения</w:t>
      </w:r>
      <w:r>
        <w:t>,                      изложив в</w:t>
      </w:r>
      <w:r w:rsidRPr="00C617A1">
        <w:t xml:space="preserve"> приложении 2 к муниципальной программе </w:t>
      </w:r>
      <w:r>
        <w:t>строки</w:t>
      </w:r>
      <w:r w:rsidRPr="00C617A1">
        <w:t xml:space="preserve"> 1.4.</w:t>
      </w:r>
      <w:r>
        <w:t>1,</w:t>
      </w:r>
      <w:r w:rsidRPr="00C617A1">
        <w:t xml:space="preserve"> 1.4.3</w:t>
      </w:r>
      <w:r>
        <w:t xml:space="preserve">               подпрограммы 1</w:t>
      </w:r>
      <w:r w:rsidRPr="00C617A1">
        <w:t xml:space="preserve"> в новой редакции</w:t>
      </w:r>
      <w:r>
        <w:t>,</w:t>
      </w:r>
      <w:r w:rsidRPr="00C617A1">
        <w:rPr>
          <w:bCs/>
        </w:rPr>
        <w:t>согласно приложению к постановлению.</w:t>
      </w:r>
    </w:p>
    <w:p w:rsidR="00C617A1" w:rsidRPr="00C617A1" w:rsidRDefault="00C617A1" w:rsidP="00C617A1">
      <w:pPr>
        <w:widowControl w:val="0"/>
        <w:ind w:firstLine="709"/>
        <w:jc w:val="both"/>
      </w:pPr>
    </w:p>
    <w:p w:rsidR="00C617A1" w:rsidRPr="00C617A1" w:rsidRDefault="00C617A1" w:rsidP="00C617A1">
      <w:pPr>
        <w:widowControl w:val="0"/>
        <w:ind w:firstLine="709"/>
        <w:jc w:val="both"/>
      </w:pPr>
      <w:r w:rsidRPr="00C617A1">
        <w:t>2. Службе документационного обеспечения управления организации де</w:t>
      </w:r>
      <w:r w:rsidRPr="00C617A1">
        <w:t>я</w:t>
      </w:r>
      <w:r w:rsidRPr="00C617A1">
        <w:t xml:space="preserve">тельности администрации района (Ю.В Мороз) разместить постановление на официальном веб-сайте администрации района: </w:t>
      </w:r>
      <w:r w:rsidRPr="00C617A1">
        <w:rPr>
          <w:lang w:val="en-US"/>
        </w:rPr>
        <w:t>www</w:t>
      </w:r>
      <w:r w:rsidRPr="00C617A1">
        <w:t>.</w:t>
      </w:r>
      <w:r w:rsidRPr="00C617A1">
        <w:rPr>
          <w:lang w:val="en-US"/>
        </w:rPr>
        <w:t>nvraion</w:t>
      </w:r>
      <w:r w:rsidRPr="00C617A1">
        <w:t>.</w:t>
      </w:r>
      <w:r w:rsidRPr="00C617A1">
        <w:rPr>
          <w:lang w:val="en-US"/>
        </w:rPr>
        <w:t>ru</w:t>
      </w:r>
      <w:r w:rsidR="00C7124F">
        <w:t>.</w:t>
      </w:r>
    </w:p>
    <w:p w:rsidR="00C617A1" w:rsidRPr="00C617A1" w:rsidRDefault="00C617A1" w:rsidP="00C617A1">
      <w:pPr>
        <w:widowControl w:val="0"/>
        <w:ind w:firstLine="709"/>
        <w:jc w:val="both"/>
      </w:pPr>
    </w:p>
    <w:p w:rsidR="00C617A1" w:rsidRPr="00C617A1" w:rsidRDefault="00C617A1" w:rsidP="00C617A1">
      <w:pPr>
        <w:widowControl w:val="0"/>
        <w:ind w:firstLine="709"/>
        <w:jc w:val="both"/>
      </w:pPr>
      <w:r w:rsidRPr="00C617A1">
        <w:t>3. Пресс-службе администрации района (А.В. Мартынова) опубликовать постановление в приложении «О</w:t>
      </w:r>
      <w:r>
        <w:t xml:space="preserve">фициальный бюллетень» к газете </w:t>
      </w:r>
      <w:r w:rsidRPr="00C617A1">
        <w:t>«Новости Приобья».</w:t>
      </w:r>
    </w:p>
    <w:p w:rsidR="00C617A1" w:rsidRDefault="00C617A1" w:rsidP="00C617A1">
      <w:pPr>
        <w:widowControl w:val="0"/>
        <w:ind w:firstLine="709"/>
        <w:jc w:val="both"/>
      </w:pPr>
    </w:p>
    <w:p w:rsidR="00C617A1" w:rsidRPr="00C617A1" w:rsidRDefault="00C617A1" w:rsidP="00C617A1">
      <w:pPr>
        <w:widowControl w:val="0"/>
        <w:ind w:firstLine="709"/>
        <w:jc w:val="both"/>
      </w:pPr>
    </w:p>
    <w:p w:rsidR="00C617A1" w:rsidRPr="00C617A1" w:rsidRDefault="00C617A1" w:rsidP="00C617A1">
      <w:pPr>
        <w:widowControl w:val="0"/>
        <w:ind w:firstLine="709"/>
        <w:jc w:val="both"/>
      </w:pPr>
      <w:r w:rsidRPr="00C617A1">
        <w:t xml:space="preserve">4. Постановление вступает в силу после его официального опубликования </w:t>
      </w:r>
      <w:r w:rsidRPr="00C617A1">
        <w:lastRenderedPageBreak/>
        <w:t>(обнародования).</w:t>
      </w:r>
    </w:p>
    <w:p w:rsidR="00C617A1" w:rsidRPr="007D7443" w:rsidRDefault="00C617A1" w:rsidP="00C617A1">
      <w:pPr>
        <w:widowControl w:val="0"/>
        <w:ind w:firstLine="709"/>
        <w:jc w:val="both"/>
        <w:rPr>
          <w:szCs w:val="16"/>
        </w:rPr>
      </w:pPr>
    </w:p>
    <w:p w:rsidR="00C617A1" w:rsidRPr="00C617A1" w:rsidRDefault="00C617A1" w:rsidP="00C617A1">
      <w:pPr>
        <w:widowControl w:val="0"/>
        <w:autoSpaceDE w:val="0"/>
        <w:autoSpaceDN w:val="0"/>
        <w:adjustRightInd w:val="0"/>
        <w:ind w:firstLine="709"/>
        <w:jc w:val="both"/>
      </w:pPr>
      <w:r w:rsidRPr="00C617A1">
        <w:t>5. Контроль за выполнением постановления возложить на заместителя главы района по жилищно-коммунальному хозяйству и строительства В.С. Фенского.</w:t>
      </w:r>
    </w:p>
    <w:p w:rsidR="00C617A1" w:rsidRPr="00C617A1" w:rsidRDefault="00C617A1" w:rsidP="00C617A1">
      <w:pPr>
        <w:jc w:val="both"/>
      </w:pPr>
    </w:p>
    <w:p w:rsidR="00590B54" w:rsidRDefault="00590B54" w:rsidP="00E976FC">
      <w:pPr>
        <w:jc w:val="both"/>
      </w:pPr>
    </w:p>
    <w:p w:rsidR="00590B54" w:rsidRDefault="00590B54" w:rsidP="00E976FC">
      <w:pPr>
        <w:jc w:val="both"/>
      </w:pPr>
    </w:p>
    <w:p w:rsidR="00EE5AE3" w:rsidRPr="00EE5AE3" w:rsidRDefault="00EE5AE3" w:rsidP="00EE5AE3">
      <w:pPr>
        <w:jc w:val="both"/>
        <w:rPr>
          <w:szCs w:val="26"/>
        </w:rPr>
      </w:pPr>
      <w:r w:rsidRPr="00EE5AE3">
        <w:rPr>
          <w:szCs w:val="26"/>
        </w:rPr>
        <w:t xml:space="preserve">Исполняющий обязанности  </w:t>
      </w:r>
    </w:p>
    <w:p w:rsidR="00EE5AE3" w:rsidRPr="00EE5AE3" w:rsidRDefault="00EE5AE3" w:rsidP="00EE5AE3">
      <w:pPr>
        <w:jc w:val="both"/>
        <w:rPr>
          <w:szCs w:val="26"/>
        </w:rPr>
      </w:pPr>
      <w:r w:rsidRPr="00EE5AE3">
        <w:rPr>
          <w:szCs w:val="26"/>
        </w:rPr>
        <w:t>главы района                                                                                  Т.А. Колокольцева</w:t>
      </w:r>
    </w:p>
    <w:p w:rsidR="001043B6" w:rsidRDefault="001043B6" w:rsidP="00870270">
      <w:pPr>
        <w:tabs>
          <w:tab w:val="left" w:pos="9720"/>
        </w:tabs>
        <w:ind w:right="99"/>
        <w:jc w:val="both"/>
        <w:rPr>
          <w:szCs w:val="20"/>
        </w:rPr>
      </w:pPr>
    </w:p>
    <w:p w:rsidR="003C0C29" w:rsidRDefault="003C0C29" w:rsidP="00870270">
      <w:pPr>
        <w:tabs>
          <w:tab w:val="left" w:pos="9720"/>
        </w:tabs>
        <w:ind w:right="99"/>
        <w:jc w:val="both"/>
        <w:rPr>
          <w:szCs w:val="20"/>
        </w:rPr>
      </w:pPr>
    </w:p>
    <w:p w:rsidR="00DD3FD1" w:rsidRDefault="00DD3FD1" w:rsidP="00870270">
      <w:pPr>
        <w:tabs>
          <w:tab w:val="left" w:pos="9720"/>
        </w:tabs>
        <w:ind w:right="99"/>
        <w:jc w:val="both"/>
        <w:rPr>
          <w:szCs w:val="20"/>
        </w:rPr>
      </w:pPr>
    </w:p>
    <w:p w:rsidR="003A439C" w:rsidRDefault="003A439C" w:rsidP="00870270">
      <w:pPr>
        <w:tabs>
          <w:tab w:val="left" w:pos="9720"/>
        </w:tabs>
        <w:ind w:right="99"/>
        <w:jc w:val="both"/>
        <w:rPr>
          <w:szCs w:val="20"/>
        </w:rPr>
      </w:pPr>
    </w:p>
    <w:p w:rsidR="00C617A1" w:rsidRDefault="00C617A1" w:rsidP="00870270">
      <w:pPr>
        <w:tabs>
          <w:tab w:val="left" w:pos="9720"/>
        </w:tabs>
        <w:ind w:right="99"/>
        <w:jc w:val="both"/>
        <w:rPr>
          <w:szCs w:val="20"/>
        </w:rPr>
      </w:pPr>
    </w:p>
    <w:p w:rsidR="00C617A1" w:rsidRDefault="00C617A1" w:rsidP="00870270">
      <w:pPr>
        <w:tabs>
          <w:tab w:val="left" w:pos="9720"/>
        </w:tabs>
        <w:ind w:right="99"/>
        <w:jc w:val="both"/>
        <w:rPr>
          <w:szCs w:val="20"/>
        </w:rPr>
      </w:pPr>
    </w:p>
    <w:p w:rsidR="00C617A1" w:rsidRDefault="00C617A1" w:rsidP="00870270">
      <w:pPr>
        <w:tabs>
          <w:tab w:val="left" w:pos="9720"/>
        </w:tabs>
        <w:ind w:right="99"/>
        <w:jc w:val="both"/>
        <w:rPr>
          <w:szCs w:val="20"/>
        </w:rPr>
      </w:pPr>
    </w:p>
    <w:p w:rsidR="00C617A1" w:rsidRDefault="00C617A1" w:rsidP="00870270">
      <w:pPr>
        <w:tabs>
          <w:tab w:val="left" w:pos="9720"/>
        </w:tabs>
        <w:ind w:right="99"/>
        <w:jc w:val="both"/>
        <w:rPr>
          <w:szCs w:val="20"/>
        </w:rPr>
      </w:pPr>
    </w:p>
    <w:p w:rsidR="00C617A1" w:rsidRDefault="00C617A1" w:rsidP="00870270">
      <w:pPr>
        <w:tabs>
          <w:tab w:val="left" w:pos="9720"/>
        </w:tabs>
        <w:ind w:right="99"/>
        <w:jc w:val="both"/>
        <w:rPr>
          <w:szCs w:val="20"/>
        </w:rPr>
      </w:pPr>
    </w:p>
    <w:p w:rsidR="00C617A1" w:rsidRDefault="00C617A1" w:rsidP="00870270">
      <w:pPr>
        <w:tabs>
          <w:tab w:val="left" w:pos="9720"/>
        </w:tabs>
        <w:ind w:right="99"/>
        <w:jc w:val="both"/>
        <w:rPr>
          <w:szCs w:val="20"/>
        </w:rPr>
      </w:pPr>
    </w:p>
    <w:p w:rsidR="00C617A1" w:rsidRDefault="00C617A1" w:rsidP="00870270">
      <w:pPr>
        <w:tabs>
          <w:tab w:val="left" w:pos="9720"/>
        </w:tabs>
        <w:ind w:right="99"/>
        <w:jc w:val="both"/>
        <w:rPr>
          <w:szCs w:val="20"/>
        </w:rPr>
      </w:pPr>
    </w:p>
    <w:p w:rsidR="00C617A1" w:rsidRDefault="00C617A1" w:rsidP="00870270">
      <w:pPr>
        <w:tabs>
          <w:tab w:val="left" w:pos="9720"/>
        </w:tabs>
        <w:ind w:right="99"/>
        <w:jc w:val="both"/>
        <w:rPr>
          <w:szCs w:val="20"/>
        </w:rPr>
      </w:pPr>
    </w:p>
    <w:p w:rsidR="00C617A1" w:rsidRDefault="00C617A1" w:rsidP="00870270">
      <w:pPr>
        <w:tabs>
          <w:tab w:val="left" w:pos="9720"/>
        </w:tabs>
        <w:ind w:right="99"/>
        <w:jc w:val="both"/>
        <w:rPr>
          <w:szCs w:val="20"/>
        </w:rPr>
      </w:pPr>
    </w:p>
    <w:p w:rsidR="00C617A1" w:rsidRDefault="00C617A1" w:rsidP="00870270">
      <w:pPr>
        <w:tabs>
          <w:tab w:val="left" w:pos="9720"/>
        </w:tabs>
        <w:ind w:right="99"/>
        <w:jc w:val="both"/>
        <w:rPr>
          <w:szCs w:val="20"/>
        </w:rPr>
      </w:pPr>
    </w:p>
    <w:p w:rsidR="00C617A1" w:rsidRDefault="00C617A1" w:rsidP="00870270">
      <w:pPr>
        <w:tabs>
          <w:tab w:val="left" w:pos="9720"/>
        </w:tabs>
        <w:ind w:right="99"/>
        <w:jc w:val="both"/>
        <w:rPr>
          <w:szCs w:val="20"/>
        </w:rPr>
      </w:pPr>
    </w:p>
    <w:p w:rsidR="00C617A1" w:rsidRDefault="00C617A1" w:rsidP="00870270">
      <w:pPr>
        <w:tabs>
          <w:tab w:val="left" w:pos="9720"/>
        </w:tabs>
        <w:ind w:right="99"/>
        <w:jc w:val="both"/>
        <w:rPr>
          <w:szCs w:val="20"/>
        </w:rPr>
      </w:pPr>
    </w:p>
    <w:p w:rsidR="00C617A1" w:rsidRDefault="00C617A1" w:rsidP="00870270">
      <w:pPr>
        <w:tabs>
          <w:tab w:val="left" w:pos="9720"/>
        </w:tabs>
        <w:ind w:right="99"/>
        <w:jc w:val="both"/>
        <w:rPr>
          <w:szCs w:val="20"/>
        </w:rPr>
      </w:pPr>
    </w:p>
    <w:p w:rsidR="00C617A1" w:rsidRDefault="00C617A1" w:rsidP="00870270">
      <w:pPr>
        <w:tabs>
          <w:tab w:val="left" w:pos="9720"/>
        </w:tabs>
        <w:ind w:right="99"/>
        <w:jc w:val="both"/>
        <w:rPr>
          <w:szCs w:val="20"/>
        </w:rPr>
      </w:pPr>
    </w:p>
    <w:p w:rsidR="00C617A1" w:rsidRDefault="00C617A1" w:rsidP="00870270">
      <w:pPr>
        <w:tabs>
          <w:tab w:val="left" w:pos="9720"/>
        </w:tabs>
        <w:ind w:right="99"/>
        <w:jc w:val="both"/>
        <w:rPr>
          <w:szCs w:val="20"/>
        </w:rPr>
      </w:pPr>
    </w:p>
    <w:p w:rsidR="00C617A1" w:rsidRDefault="00C617A1" w:rsidP="00870270">
      <w:pPr>
        <w:tabs>
          <w:tab w:val="left" w:pos="9720"/>
        </w:tabs>
        <w:ind w:right="99"/>
        <w:jc w:val="both"/>
        <w:rPr>
          <w:szCs w:val="20"/>
        </w:rPr>
      </w:pPr>
    </w:p>
    <w:p w:rsidR="00C617A1" w:rsidRDefault="00C617A1" w:rsidP="00870270">
      <w:pPr>
        <w:tabs>
          <w:tab w:val="left" w:pos="9720"/>
        </w:tabs>
        <w:ind w:right="99"/>
        <w:jc w:val="both"/>
        <w:rPr>
          <w:szCs w:val="20"/>
        </w:rPr>
      </w:pPr>
    </w:p>
    <w:p w:rsidR="00C617A1" w:rsidRDefault="00C617A1" w:rsidP="00870270">
      <w:pPr>
        <w:tabs>
          <w:tab w:val="left" w:pos="9720"/>
        </w:tabs>
        <w:ind w:right="99"/>
        <w:jc w:val="both"/>
        <w:rPr>
          <w:szCs w:val="20"/>
        </w:rPr>
      </w:pPr>
    </w:p>
    <w:p w:rsidR="00C617A1" w:rsidRDefault="00C617A1" w:rsidP="00870270">
      <w:pPr>
        <w:tabs>
          <w:tab w:val="left" w:pos="9720"/>
        </w:tabs>
        <w:ind w:right="99"/>
        <w:jc w:val="both"/>
        <w:rPr>
          <w:szCs w:val="20"/>
        </w:rPr>
      </w:pPr>
    </w:p>
    <w:p w:rsidR="00C617A1" w:rsidRDefault="00C617A1" w:rsidP="00870270">
      <w:pPr>
        <w:tabs>
          <w:tab w:val="left" w:pos="9720"/>
        </w:tabs>
        <w:ind w:right="99"/>
        <w:jc w:val="both"/>
        <w:rPr>
          <w:szCs w:val="20"/>
        </w:rPr>
      </w:pPr>
    </w:p>
    <w:p w:rsidR="00C617A1" w:rsidRDefault="00C617A1" w:rsidP="00870270">
      <w:pPr>
        <w:tabs>
          <w:tab w:val="left" w:pos="9720"/>
        </w:tabs>
        <w:ind w:right="99"/>
        <w:jc w:val="both"/>
        <w:rPr>
          <w:szCs w:val="20"/>
        </w:rPr>
      </w:pPr>
    </w:p>
    <w:p w:rsidR="00C617A1" w:rsidRDefault="00C617A1" w:rsidP="00870270">
      <w:pPr>
        <w:tabs>
          <w:tab w:val="left" w:pos="9720"/>
        </w:tabs>
        <w:ind w:right="99"/>
        <w:jc w:val="both"/>
        <w:rPr>
          <w:szCs w:val="20"/>
        </w:rPr>
      </w:pPr>
    </w:p>
    <w:p w:rsidR="00C617A1" w:rsidRDefault="00C617A1" w:rsidP="00870270">
      <w:pPr>
        <w:tabs>
          <w:tab w:val="left" w:pos="9720"/>
        </w:tabs>
        <w:ind w:right="99"/>
        <w:jc w:val="both"/>
        <w:rPr>
          <w:szCs w:val="20"/>
        </w:rPr>
      </w:pPr>
    </w:p>
    <w:p w:rsidR="00C617A1" w:rsidRDefault="00C617A1" w:rsidP="00870270">
      <w:pPr>
        <w:tabs>
          <w:tab w:val="left" w:pos="9720"/>
        </w:tabs>
        <w:ind w:right="99"/>
        <w:jc w:val="both"/>
        <w:rPr>
          <w:szCs w:val="20"/>
        </w:rPr>
      </w:pPr>
    </w:p>
    <w:p w:rsidR="00C617A1" w:rsidRDefault="00C617A1" w:rsidP="00870270">
      <w:pPr>
        <w:tabs>
          <w:tab w:val="left" w:pos="9720"/>
        </w:tabs>
        <w:ind w:right="99"/>
        <w:jc w:val="both"/>
        <w:rPr>
          <w:szCs w:val="20"/>
        </w:rPr>
      </w:pPr>
    </w:p>
    <w:p w:rsidR="00C617A1" w:rsidRDefault="00C617A1" w:rsidP="00870270">
      <w:pPr>
        <w:tabs>
          <w:tab w:val="left" w:pos="9720"/>
        </w:tabs>
        <w:ind w:right="99"/>
        <w:jc w:val="both"/>
        <w:rPr>
          <w:szCs w:val="20"/>
        </w:rPr>
      </w:pPr>
    </w:p>
    <w:p w:rsidR="00C617A1" w:rsidRDefault="00C617A1" w:rsidP="00870270">
      <w:pPr>
        <w:tabs>
          <w:tab w:val="left" w:pos="9720"/>
        </w:tabs>
        <w:ind w:right="99"/>
        <w:jc w:val="both"/>
        <w:rPr>
          <w:szCs w:val="20"/>
        </w:rPr>
      </w:pPr>
    </w:p>
    <w:p w:rsidR="00C617A1" w:rsidRDefault="00C617A1" w:rsidP="00870270">
      <w:pPr>
        <w:tabs>
          <w:tab w:val="left" w:pos="9720"/>
        </w:tabs>
        <w:ind w:right="99"/>
        <w:jc w:val="both"/>
        <w:rPr>
          <w:szCs w:val="20"/>
        </w:rPr>
      </w:pPr>
    </w:p>
    <w:p w:rsidR="00C617A1" w:rsidRDefault="00C617A1" w:rsidP="00870270">
      <w:pPr>
        <w:tabs>
          <w:tab w:val="left" w:pos="9720"/>
        </w:tabs>
        <w:ind w:right="99"/>
        <w:jc w:val="both"/>
        <w:rPr>
          <w:szCs w:val="20"/>
        </w:rPr>
      </w:pPr>
    </w:p>
    <w:p w:rsidR="00C617A1" w:rsidRDefault="00C617A1" w:rsidP="00870270">
      <w:pPr>
        <w:tabs>
          <w:tab w:val="left" w:pos="9720"/>
        </w:tabs>
        <w:ind w:right="99"/>
        <w:jc w:val="both"/>
        <w:rPr>
          <w:szCs w:val="20"/>
        </w:rPr>
        <w:sectPr w:rsidR="00C617A1" w:rsidSect="00D46FAE">
          <w:headerReference w:type="default" r:id="rId9"/>
          <w:pgSz w:w="11906" w:h="16838"/>
          <w:pgMar w:top="1134" w:right="567" w:bottom="1134" w:left="1701" w:header="709" w:footer="709" w:gutter="0"/>
          <w:cols w:space="708"/>
          <w:docGrid w:linePitch="360"/>
        </w:sectPr>
      </w:pPr>
    </w:p>
    <w:p w:rsidR="00C617A1" w:rsidRPr="00C617A1" w:rsidRDefault="00C617A1" w:rsidP="00C617A1">
      <w:pPr>
        <w:ind w:left="10206"/>
        <w:jc w:val="both"/>
      </w:pPr>
      <w:r>
        <w:lastRenderedPageBreak/>
        <w:t xml:space="preserve">Приложение </w:t>
      </w:r>
      <w:r w:rsidRPr="00C617A1">
        <w:t xml:space="preserve">к постановлению </w:t>
      </w:r>
    </w:p>
    <w:p w:rsidR="00C617A1" w:rsidRPr="00C617A1" w:rsidRDefault="00C617A1" w:rsidP="00C617A1">
      <w:pPr>
        <w:ind w:left="10206"/>
        <w:jc w:val="both"/>
      </w:pPr>
      <w:r w:rsidRPr="00C617A1">
        <w:t>администрации района</w:t>
      </w:r>
    </w:p>
    <w:p w:rsidR="00C617A1" w:rsidRPr="00C617A1" w:rsidRDefault="00C617A1" w:rsidP="00C617A1">
      <w:pPr>
        <w:ind w:left="10206"/>
        <w:jc w:val="both"/>
      </w:pPr>
      <w:r w:rsidRPr="00C617A1">
        <w:t xml:space="preserve">от </w:t>
      </w:r>
      <w:r w:rsidR="0045502F">
        <w:t>28.08.2017</w:t>
      </w:r>
      <w:r w:rsidRPr="00C617A1">
        <w:t xml:space="preserve"> № </w:t>
      </w:r>
      <w:r w:rsidR="0045502F">
        <w:t>1733</w:t>
      </w:r>
      <w:bookmarkStart w:id="0" w:name="_GoBack"/>
      <w:bookmarkEnd w:id="0"/>
    </w:p>
    <w:p w:rsidR="00C617A1" w:rsidRDefault="00C617A1" w:rsidP="00C617A1">
      <w:pPr>
        <w:ind w:left="10206"/>
        <w:jc w:val="both"/>
      </w:pPr>
    </w:p>
    <w:p w:rsidR="00C617A1" w:rsidRPr="00C617A1" w:rsidRDefault="00C617A1" w:rsidP="00C617A1">
      <w:pPr>
        <w:ind w:left="10206"/>
        <w:jc w:val="both"/>
      </w:pPr>
    </w:p>
    <w:p w:rsidR="00C617A1" w:rsidRPr="00C617A1" w:rsidRDefault="00C617A1" w:rsidP="00C617A1">
      <w:pPr>
        <w:jc w:val="center"/>
        <w:rPr>
          <w:b/>
        </w:rPr>
      </w:pPr>
      <w:r w:rsidRPr="00C617A1">
        <w:rPr>
          <w:b/>
        </w:rPr>
        <w:t>Изменения</w:t>
      </w:r>
      <w:r>
        <w:rPr>
          <w:b/>
        </w:rPr>
        <w:t>, которые вносятся</w:t>
      </w:r>
      <w:r w:rsidRPr="00C617A1">
        <w:rPr>
          <w:b/>
        </w:rPr>
        <w:t xml:space="preserve"> в приложение 2 к муниципальной программе</w:t>
      </w:r>
    </w:p>
    <w:p w:rsidR="00C617A1" w:rsidRPr="00C617A1" w:rsidRDefault="00C617A1" w:rsidP="00C617A1">
      <w:pPr>
        <w:jc w:val="center"/>
        <w:rPr>
          <w:b/>
        </w:rPr>
      </w:pPr>
      <w:r w:rsidRPr="00C617A1">
        <w:rPr>
          <w:b/>
        </w:rPr>
        <w:t xml:space="preserve">«Развитие жилищно-коммунального комплекса и повышение энергетической эффективности </w:t>
      </w:r>
    </w:p>
    <w:p w:rsidR="00C617A1" w:rsidRPr="00C617A1" w:rsidRDefault="00C617A1" w:rsidP="00C617A1">
      <w:pPr>
        <w:jc w:val="center"/>
        <w:rPr>
          <w:b/>
        </w:rPr>
      </w:pPr>
      <w:r w:rsidRPr="00C617A1">
        <w:rPr>
          <w:b/>
        </w:rPr>
        <w:t>в Нижневартовском районе на 2014−2020 годы»</w:t>
      </w:r>
    </w:p>
    <w:p w:rsidR="00C617A1" w:rsidRDefault="00C617A1" w:rsidP="00C617A1">
      <w:pPr>
        <w:jc w:val="center"/>
        <w:rPr>
          <w:b/>
        </w:rPr>
      </w:pPr>
    </w:p>
    <w:p w:rsidR="00C617A1" w:rsidRPr="00C617A1" w:rsidRDefault="00C617A1" w:rsidP="00C617A1">
      <w:r>
        <w:t>«</w:t>
      </w:r>
    </w:p>
    <w:tbl>
      <w:tblPr>
        <w:tblW w:w="15219" w:type="dxa"/>
        <w:jc w:val="right"/>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1"/>
        <w:gridCol w:w="1196"/>
        <w:gridCol w:w="992"/>
        <w:gridCol w:w="851"/>
        <w:gridCol w:w="1134"/>
        <w:gridCol w:w="1134"/>
        <w:gridCol w:w="1559"/>
        <w:gridCol w:w="1559"/>
        <w:gridCol w:w="1276"/>
        <w:gridCol w:w="1418"/>
        <w:gridCol w:w="1275"/>
        <w:gridCol w:w="1134"/>
        <w:gridCol w:w="1070"/>
      </w:tblGrid>
      <w:tr w:rsidR="00C617A1" w:rsidRPr="00C617A1" w:rsidTr="007D7443">
        <w:trPr>
          <w:trHeight w:val="300"/>
          <w:jc w:val="right"/>
        </w:trPr>
        <w:tc>
          <w:tcPr>
            <w:tcW w:w="621" w:type="dxa"/>
            <w:vMerge w:val="restart"/>
            <w:shd w:val="clear" w:color="auto" w:fill="auto"/>
            <w:noWrap/>
            <w:vAlign w:val="center"/>
            <w:hideMark/>
          </w:tcPr>
          <w:p w:rsidR="00C617A1" w:rsidRPr="00C617A1" w:rsidRDefault="00C617A1" w:rsidP="00C617A1">
            <w:pPr>
              <w:jc w:val="center"/>
              <w:rPr>
                <w:b/>
                <w:sz w:val="18"/>
                <w:szCs w:val="18"/>
              </w:rPr>
            </w:pPr>
            <w:r>
              <w:rPr>
                <w:b/>
                <w:sz w:val="18"/>
                <w:szCs w:val="18"/>
              </w:rPr>
              <w:t>№ п/</w:t>
            </w:r>
            <w:r w:rsidRPr="00C617A1">
              <w:rPr>
                <w:b/>
                <w:sz w:val="18"/>
                <w:szCs w:val="18"/>
              </w:rPr>
              <w:t>п</w:t>
            </w:r>
          </w:p>
        </w:tc>
        <w:tc>
          <w:tcPr>
            <w:tcW w:w="1196" w:type="dxa"/>
            <w:vMerge w:val="restart"/>
            <w:shd w:val="clear" w:color="auto" w:fill="auto"/>
            <w:vAlign w:val="center"/>
            <w:hideMark/>
          </w:tcPr>
          <w:p w:rsidR="00C617A1" w:rsidRDefault="00C617A1" w:rsidP="00C617A1">
            <w:pPr>
              <w:jc w:val="center"/>
              <w:rPr>
                <w:b/>
                <w:sz w:val="18"/>
                <w:szCs w:val="18"/>
              </w:rPr>
            </w:pPr>
            <w:r w:rsidRPr="00C617A1">
              <w:rPr>
                <w:b/>
                <w:sz w:val="18"/>
                <w:szCs w:val="18"/>
              </w:rPr>
              <w:t>Наимен</w:t>
            </w:r>
            <w:r w:rsidRPr="00C617A1">
              <w:rPr>
                <w:b/>
                <w:sz w:val="18"/>
                <w:szCs w:val="18"/>
              </w:rPr>
              <w:t>о</w:t>
            </w:r>
            <w:r w:rsidRPr="00C617A1">
              <w:rPr>
                <w:b/>
                <w:sz w:val="18"/>
                <w:szCs w:val="18"/>
              </w:rPr>
              <w:t>вание о</w:t>
            </w:r>
            <w:r w:rsidRPr="00C617A1">
              <w:rPr>
                <w:b/>
                <w:sz w:val="18"/>
                <w:szCs w:val="18"/>
              </w:rPr>
              <w:t>с</w:t>
            </w:r>
            <w:r w:rsidRPr="00C617A1">
              <w:rPr>
                <w:b/>
                <w:sz w:val="18"/>
                <w:szCs w:val="18"/>
              </w:rPr>
              <w:t>новного ме-роприятия му-ниципал</w:t>
            </w:r>
            <w:r w:rsidRPr="00C617A1">
              <w:rPr>
                <w:b/>
                <w:sz w:val="18"/>
                <w:szCs w:val="18"/>
              </w:rPr>
              <w:t>ь</w:t>
            </w:r>
            <w:r w:rsidRPr="00C617A1">
              <w:rPr>
                <w:b/>
                <w:sz w:val="18"/>
                <w:szCs w:val="18"/>
              </w:rPr>
              <w:t>ной пр</w:t>
            </w:r>
            <w:r w:rsidRPr="00C617A1">
              <w:rPr>
                <w:b/>
                <w:sz w:val="18"/>
                <w:szCs w:val="18"/>
              </w:rPr>
              <w:t>о</w:t>
            </w:r>
            <w:r w:rsidRPr="00C617A1">
              <w:rPr>
                <w:b/>
                <w:sz w:val="18"/>
                <w:szCs w:val="18"/>
              </w:rPr>
              <w:t>граммы (на-именование меропри</w:t>
            </w:r>
            <w:r w:rsidRPr="00C617A1">
              <w:rPr>
                <w:b/>
                <w:sz w:val="18"/>
                <w:szCs w:val="18"/>
              </w:rPr>
              <w:t>я</w:t>
            </w:r>
            <w:r>
              <w:rPr>
                <w:b/>
                <w:sz w:val="18"/>
                <w:szCs w:val="18"/>
              </w:rPr>
              <w:t>тия</w:t>
            </w:r>
            <w:r w:rsidRPr="00C617A1">
              <w:rPr>
                <w:b/>
                <w:sz w:val="18"/>
                <w:szCs w:val="18"/>
              </w:rPr>
              <w:t>/</w:t>
            </w:r>
          </w:p>
          <w:p w:rsidR="00C617A1" w:rsidRPr="00C617A1" w:rsidRDefault="00C617A1" w:rsidP="00C617A1">
            <w:pPr>
              <w:jc w:val="center"/>
              <w:rPr>
                <w:b/>
                <w:sz w:val="18"/>
                <w:szCs w:val="18"/>
              </w:rPr>
            </w:pPr>
            <w:r w:rsidRPr="00C617A1">
              <w:rPr>
                <w:b/>
                <w:sz w:val="18"/>
                <w:szCs w:val="18"/>
              </w:rPr>
              <w:t>объекта)</w:t>
            </w:r>
          </w:p>
        </w:tc>
        <w:tc>
          <w:tcPr>
            <w:tcW w:w="992" w:type="dxa"/>
            <w:vMerge w:val="restart"/>
            <w:shd w:val="clear" w:color="auto" w:fill="auto"/>
            <w:vAlign w:val="center"/>
            <w:hideMark/>
          </w:tcPr>
          <w:p w:rsidR="00C617A1" w:rsidRPr="00C617A1" w:rsidRDefault="00C617A1" w:rsidP="00C617A1">
            <w:pPr>
              <w:jc w:val="center"/>
              <w:rPr>
                <w:b/>
                <w:sz w:val="18"/>
                <w:szCs w:val="18"/>
              </w:rPr>
            </w:pPr>
            <w:r w:rsidRPr="00C617A1">
              <w:rPr>
                <w:b/>
                <w:sz w:val="18"/>
                <w:szCs w:val="18"/>
              </w:rPr>
              <w:t>Ответс</w:t>
            </w:r>
            <w:r w:rsidRPr="00C617A1">
              <w:rPr>
                <w:b/>
                <w:sz w:val="18"/>
                <w:szCs w:val="18"/>
              </w:rPr>
              <w:t>т</w:t>
            </w:r>
            <w:r w:rsidRPr="00C617A1">
              <w:rPr>
                <w:b/>
                <w:sz w:val="18"/>
                <w:szCs w:val="18"/>
              </w:rPr>
              <w:t>венный исполн</w:t>
            </w:r>
            <w:r w:rsidRPr="00C617A1">
              <w:rPr>
                <w:b/>
                <w:sz w:val="18"/>
                <w:szCs w:val="18"/>
              </w:rPr>
              <w:t>и</w:t>
            </w:r>
            <w:r w:rsidRPr="00C617A1">
              <w:rPr>
                <w:b/>
                <w:sz w:val="18"/>
                <w:szCs w:val="18"/>
              </w:rPr>
              <w:t>тель/ соиспо</w:t>
            </w:r>
            <w:r w:rsidRPr="00C617A1">
              <w:rPr>
                <w:b/>
                <w:sz w:val="18"/>
                <w:szCs w:val="18"/>
              </w:rPr>
              <w:t>л</w:t>
            </w:r>
            <w:r w:rsidRPr="00C617A1">
              <w:rPr>
                <w:b/>
                <w:sz w:val="18"/>
                <w:szCs w:val="18"/>
              </w:rPr>
              <w:t>нитель</w:t>
            </w:r>
          </w:p>
        </w:tc>
        <w:tc>
          <w:tcPr>
            <w:tcW w:w="851" w:type="dxa"/>
            <w:vMerge w:val="restart"/>
            <w:shd w:val="clear" w:color="auto" w:fill="auto"/>
            <w:vAlign w:val="center"/>
            <w:hideMark/>
          </w:tcPr>
          <w:p w:rsidR="00C617A1" w:rsidRPr="00C617A1" w:rsidRDefault="00C617A1" w:rsidP="00C617A1">
            <w:pPr>
              <w:jc w:val="center"/>
              <w:rPr>
                <w:b/>
                <w:sz w:val="18"/>
                <w:szCs w:val="18"/>
              </w:rPr>
            </w:pPr>
            <w:r w:rsidRPr="00C617A1">
              <w:rPr>
                <w:b/>
                <w:sz w:val="18"/>
                <w:szCs w:val="18"/>
              </w:rPr>
              <w:t>Исто</w:t>
            </w:r>
            <w:r w:rsidRPr="00C617A1">
              <w:rPr>
                <w:b/>
                <w:sz w:val="18"/>
                <w:szCs w:val="18"/>
              </w:rPr>
              <w:t>ч</w:t>
            </w:r>
            <w:r w:rsidRPr="00C617A1">
              <w:rPr>
                <w:b/>
                <w:sz w:val="18"/>
                <w:szCs w:val="18"/>
              </w:rPr>
              <w:t>ник фина</w:t>
            </w:r>
            <w:r w:rsidRPr="00C617A1">
              <w:rPr>
                <w:b/>
                <w:sz w:val="18"/>
                <w:szCs w:val="18"/>
              </w:rPr>
              <w:t>н</w:t>
            </w:r>
            <w:r w:rsidRPr="00C617A1">
              <w:rPr>
                <w:b/>
                <w:sz w:val="18"/>
                <w:szCs w:val="18"/>
              </w:rPr>
              <w:t>сир</w:t>
            </w:r>
            <w:r w:rsidRPr="00C617A1">
              <w:rPr>
                <w:b/>
                <w:sz w:val="18"/>
                <w:szCs w:val="18"/>
              </w:rPr>
              <w:t>о</w:t>
            </w:r>
            <w:r w:rsidRPr="00C617A1">
              <w:rPr>
                <w:b/>
                <w:sz w:val="18"/>
                <w:szCs w:val="18"/>
              </w:rPr>
              <w:t>вания</w:t>
            </w:r>
          </w:p>
        </w:tc>
        <w:tc>
          <w:tcPr>
            <w:tcW w:w="1134" w:type="dxa"/>
            <w:vMerge w:val="restart"/>
            <w:shd w:val="clear" w:color="auto" w:fill="auto"/>
            <w:vAlign w:val="center"/>
            <w:hideMark/>
          </w:tcPr>
          <w:p w:rsidR="00C617A1" w:rsidRPr="00C617A1" w:rsidRDefault="00C617A1" w:rsidP="00C617A1">
            <w:pPr>
              <w:jc w:val="center"/>
              <w:rPr>
                <w:b/>
                <w:sz w:val="18"/>
                <w:szCs w:val="18"/>
              </w:rPr>
            </w:pPr>
            <w:r w:rsidRPr="00C617A1">
              <w:rPr>
                <w:b/>
                <w:sz w:val="18"/>
                <w:szCs w:val="18"/>
              </w:rPr>
              <w:t>Номер показа-теля из таблицы «Целевые показат</w:t>
            </w:r>
            <w:r w:rsidRPr="00C617A1">
              <w:rPr>
                <w:b/>
                <w:sz w:val="18"/>
                <w:szCs w:val="18"/>
              </w:rPr>
              <w:t>е</w:t>
            </w:r>
            <w:r w:rsidRPr="00C617A1">
              <w:rPr>
                <w:b/>
                <w:sz w:val="18"/>
                <w:szCs w:val="18"/>
              </w:rPr>
              <w:t>ли мун</w:t>
            </w:r>
            <w:r w:rsidRPr="00C617A1">
              <w:rPr>
                <w:b/>
                <w:sz w:val="18"/>
                <w:szCs w:val="18"/>
              </w:rPr>
              <w:t>и</w:t>
            </w:r>
            <w:r w:rsidRPr="00C617A1">
              <w:rPr>
                <w:b/>
                <w:sz w:val="18"/>
                <w:szCs w:val="18"/>
              </w:rPr>
              <w:t>ци-пальной програ</w:t>
            </w:r>
            <w:r w:rsidRPr="00C617A1">
              <w:rPr>
                <w:b/>
                <w:sz w:val="18"/>
                <w:szCs w:val="18"/>
              </w:rPr>
              <w:t>м</w:t>
            </w:r>
            <w:r w:rsidRPr="00C617A1">
              <w:rPr>
                <w:b/>
                <w:sz w:val="18"/>
                <w:szCs w:val="18"/>
              </w:rPr>
              <w:t>мы»</w:t>
            </w:r>
          </w:p>
        </w:tc>
        <w:tc>
          <w:tcPr>
            <w:tcW w:w="10425" w:type="dxa"/>
            <w:gridSpan w:val="8"/>
            <w:shd w:val="clear" w:color="auto" w:fill="auto"/>
            <w:noWrap/>
            <w:vAlign w:val="center"/>
            <w:hideMark/>
          </w:tcPr>
          <w:p w:rsidR="00C617A1" w:rsidRPr="00C617A1" w:rsidRDefault="00C617A1" w:rsidP="00C617A1">
            <w:pPr>
              <w:jc w:val="center"/>
              <w:rPr>
                <w:b/>
                <w:sz w:val="18"/>
                <w:szCs w:val="18"/>
              </w:rPr>
            </w:pPr>
            <w:r w:rsidRPr="00C617A1">
              <w:rPr>
                <w:b/>
                <w:sz w:val="18"/>
                <w:szCs w:val="18"/>
              </w:rPr>
              <w:t>Финансовые затраты на реализацию (тыс. рублей)</w:t>
            </w:r>
          </w:p>
        </w:tc>
      </w:tr>
      <w:tr w:rsidR="00C617A1" w:rsidRPr="00C617A1" w:rsidTr="007D7443">
        <w:trPr>
          <w:trHeight w:val="300"/>
          <w:jc w:val="right"/>
        </w:trPr>
        <w:tc>
          <w:tcPr>
            <w:tcW w:w="621" w:type="dxa"/>
            <w:vMerge/>
            <w:vAlign w:val="center"/>
            <w:hideMark/>
          </w:tcPr>
          <w:p w:rsidR="00C617A1" w:rsidRPr="00C617A1" w:rsidRDefault="00C617A1" w:rsidP="00C617A1">
            <w:pPr>
              <w:rPr>
                <w:b/>
                <w:sz w:val="18"/>
                <w:szCs w:val="18"/>
              </w:rPr>
            </w:pPr>
          </w:p>
        </w:tc>
        <w:tc>
          <w:tcPr>
            <w:tcW w:w="1196" w:type="dxa"/>
            <w:vMerge/>
            <w:vAlign w:val="center"/>
            <w:hideMark/>
          </w:tcPr>
          <w:p w:rsidR="00C617A1" w:rsidRPr="00C617A1" w:rsidRDefault="00C617A1" w:rsidP="00C617A1">
            <w:pPr>
              <w:rPr>
                <w:b/>
                <w:sz w:val="18"/>
                <w:szCs w:val="18"/>
              </w:rPr>
            </w:pPr>
          </w:p>
        </w:tc>
        <w:tc>
          <w:tcPr>
            <w:tcW w:w="992" w:type="dxa"/>
            <w:vMerge/>
            <w:vAlign w:val="center"/>
            <w:hideMark/>
          </w:tcPr>
          <w:p w:rsidR="00C617A1" w:rsidRPr="00C617A1" w:rsidRDefault="00C617A1" w:rsidP="00C617A1">
            <w:pPr>
              <w:rPr>
                <w:b/>
                <w:sz w:val="18"/>
                <w:szCs w:val="18"/>
              </w:rPr>
            </w:pPr>
          </w:p>
        </w:tc>
        <w:tc>
          <w:tcPr>
            <w:tcW w:w="851" w:type="dxa"/>
            <w:vMerge/>
            <w:vAlign w:val="center"/>
            <w:hideMark/>
          </w:tcPr>
          <w:p w:rsidR="00C617A1" w:rsidRPr="00C617A1" w:rsidRDefault="00C617A1" w:rsidP="00C617A1">
            <w:pPr>
              <w:rPr>
                <w:b/>
                <w:sz w:val="18"/>
                <w:szCs w:val="18"/>
              </w:rPr>
            </w:pPr>
          </w:p>
        </w:tc>
        <w:tc>
          <w:tcPr>
            <w:tcW w:w="1134" w:type="dxa"/>
            <w:vMerge/>
            <w:vAlign w:val="center"/>
            <w:hideMark/>
          </w:tcPr>
          <w:p w:rsidR="00C617A1" w:rsidRPr="00C617A1" w:rsidRDefault="00C617A1" w:rsidP="00C617A1">
            <w:pPr>
              <w:rPr>
                <w:b/>
                <w:sz w:val="18"/>
                <w:szCs w:val="18"/>
              </w:rPr>
            </w:pPr>
          </w:p>
        </w:tc>
        <w:tc>
          <w:tcPr>
            <w:tcW w:w="1134" w:type="dxa"/>
            <w:shd w:val="clear" w:color="auto" w:fill="auto"/>
            <w:vAlign w:val="center"/>
            <w:hideMark/>
          </w:tcPr>
          <w:p w:rsidR="00C617A1" w:rsidRPr="00C617A1" w:rsidRDefault="00C617A1" w:rsidP="00C617A1">
            <w:pPr>
              <w:jc w:val="center"/>
              <w:rPr>
                <w:b/>
                <w:sz w:val="18"/>
                <w:szCs w:val="18"/>
              </w:rPr>
            </w:pPr>
            <w:r w:rsidRPr="00C617A1">
              <w:rPr>
                <w:b/>
                <w:sz w:val="18"/>
                <w:szCs w:val="18"/>
              </w:rPr>
              <w:t xml:space="preserve"> всего </w:t>
            </w:r>
          </w:p>
        </w:tc>
        <w:tc>
          <w:tcPr>
            <w:tcW w:w="9291" w:type="dxa"/>
            <w:gridSpan w:val="7"/>
            <w:shd w:val="clear" w:color="auto" w:fill="auto"/>
            <w:vAlign w:val="center"/>
            <w:hideMark/>
          </w:tcPr>
          <w:p w:rsidR="00C617A1" w:rsidRPr="00C617A1" w:rsidRDefault="00C617A1" w:rsidP="00C617A1">
            <w:pPr>
              <w:jc w:val="center"/>
              <w:rPr>
                <w:b/>
                <w:sz w:val="18"/>
                <w:szCs w:val="18"/>
              </w:rPr>
            </w:pPr>
            <w:r w:rsidRPr="00C617A1">
              <w:rPr>
                <w:b/>
                <w:sz w:val="18"/>
                <w:szCs w:val="18"/>
              </w:rPr>
              <w:t>в том числе</w:t>
            </w:r>
          </w:p>
        </w:tc>
      </w:tr>
      <w:tr w:rsidR="00C617A1" w:rsidRPr="00C617A1" w:rsidTr="007D7443">
        <w:trPr>
          <w:trHeight w:val="300"/>
          <w:jc w:val="right"/>
        </w:trPr>
        <w:tc>
          <w:tcPr>
            <w:tcW w:w="621" w:type="dxa"/>
            <w:vMerge/>
            <w:vAlign w:val="center"/>
            <w:hideMark/>
          </w:tcPr>
          <w:p w:rsidR="00C617A1" w:rsidRPr="00C617A1" w:rsidRDefault="00C617A1" w:rsidP="00C617A1">
            <w:pPr>
              <w:rPr>
                <w:b/>
                <w:sz w:val="18"/>
                <w:szCs w:val="18"/>
              </w:rPr>
            </w:pPr>
          </w:p>
        </w:tc>
        <w:tc>
          <w:tcPr>
            <w:tcW w:w="1196" w:type="dxa"/>
            <w:vMerge/>
            <w:vAlign w:val="center"/>
            <w:hideMark/>
          </w:tcPr>
          <w:p w:rsidR="00C617A1" w:rsidRPr="00C617A1" w:rsidRDefault="00C617A1" w:rsidP="00C617A1">
            <w:pPr>
              <w:rPr>
                <w:b/>
                <w:sz w:val="18"/>
                <w:szCs w:val="18"/>
              </w:rPr>
            </w:pPr>
          </w:p>
        </w:tc>
        <w:tc>
          <w:tcPr>
            <w:tcW w:w="992" w:type="dxa"/>
            <w:vMerge/>
            <w:vAlign w:val="center"/>
            <w:hideMark/>
          </w:tcPr>
          <w:p w:rsidR="00C617A1" w:rsidRPr="00C617A1" w:rsidRDefault="00C617A1" w:rsidP="00C617A1">
            <w:pPr>
              <w:rPr>
                <w:b/>
                <w:sz w:val="18"/>
                <w:szCs w:val="18"/>
              </w:rPr>
            </w:pPr>
          </w:p>
        </w:tc>
        <w:tc>
          <w:tcPr>
            <w:tcW w:w="851" w:type="dxa"/>
            <w:vMerge/>
            <w:vAlign w:val="center"/>
            <w:hideMark/>
          </w:tcPr>
          <w:p w:rsidR="00C617A1" w:rsidRPr="00C617A1" w:rsidRDefault="00C617A1" w:rsidP="00C617A1">
            <w:pPr>
              <w:rPr>
                <w:b/>
                <w:sz w:val="18"/>
                <w:szCs w:val="18"/>
              </w:rPr>
            </w:pPr>
          </w:p>
        </w:tc>
        <w:tc>
          <w:tcPr>
            <w:tcW w:w="1134" w:type="dxa"/>
            <w:vMerge/>
            <w:vAlign w:val="center"/>
            <w:hideMark/>
          </w:tcPr>
          <w:p w:rsidR="00C617A1" w:rsidRPr="00C617A1" w:rsidRDefault="00C617A1" w:rsidP="00C617A1">
            <w:pPr>
              <w:rPr>
                <w:b/>
                <w:sz w:val="18"/>
                <w:szCs w:val="18"/>
              </w:rPr>
            </w:pPr>
          </w:p>
        </w:tc>
        <w:tc>
          <w:tcPr>
            <w:tcW w:w="1134" w:type="dxa"/>
            <w:vAlign w:val="center"/>
            <w:hideMark/>
          </w:tcPr>
          <w:p w:rsidR="00C617A1" w:rsidRPr="00C617A1" w:rsidRDefault="00C617A1" w:rsidP="00C617A1">
            <w:pPr>
              <w:rPr>
                <w:b/>
                <w:sz w:val="18"/>
                <w:szCs w:val="18"/>
              </w:rPr>
            </w:pPr>
          </w:p>
        </w:tc>
        <w:tc>
          <w:tcPr>
            <w:tcW w:w="1559" w:type="dxa"/>
            <w:shd w:val="clear" w:color="auto" w:fill="auto"/>
            <w:noWrap/>
            <w:vAlign w:val="center"/>
            <w:hideMark/>
          </w:tcPr>
          <w:p w:rsidR="00C617A1" w:rsidRPr="00C617A1" w:rsidRDefault="00C617A1" w:rsidP="00C617A1">
            <w:pPr>
              <w:jc w:val="center"/>
              <w:rPr>
                <w:b/>
                <w:sz w:val="18"/>
                <w:szCs w:val="18"/>
              </w:rPr>
            </w:pPr>
            <w:r>
              <w:rPr>
                <w:b/>
                <w:sz w:val="18"/>
                <w:szCs w:val="18"/>
              </w:rPr>
              <w:t xml:space="preserve"> 2014 год</w:t>
            </w:r>
          </w:p>
        </w:tc>
        <w:tc>
          <w:tcPr>
            <w:tcW w:w="1559" w:type="dxa"/>
            <w:shd w:val="clear" w:color="auto" w:fill="auto"/>
            <w:noWrap/>
            <w:vAlign w:val="center"/>
            <w:hideMark/>
          </w:tcPr>
          <w:p w:rsidR="00C617A1" w:rsidRPr="00C617A1" w:rsidRDefault="00C617A1" w:rsidP="00C617A1">
            <w:pPr>
              <w:jc w:val="center"/>
              <w:rPr>
                <w:b/>
                <w:sz w:val="18"/>
                <w:szCs w:val="18"/>
              </w:rPr>
            </w:pPr>
            <w:r w:rsidRPr="00C617A1">
              <w:rPr>
                <w:b/>
                <w:sz w:val="18"/>
                <w:szCs w:val="18"/>
              </w:rPr>
              <w:t>2015 г</w:t>
            </w:r>
            <w:r>
              <w:rPr>
                <w:b/>
                <w:sz w:val="18"/>
                <w:szCs w:val="18"/>
              </w:rPr>
              <w:t>од</w:t>
            </w:r>
          </w:p>
        </w:tc>
        <w:tc>
          <w:tcPr>
            <w:tcW w:w="1276" w:type="dxa"/>
            <w:shd w:val="clear" w:color="auto" w:fill="auto"/>
            <w:noWrap/>
            <w:vAlign w:val="center"/>
            <w:hideMark/>
          </w:tcPr>
          <w:p w:rsidR="00C617A1" w:rsidRPr="00C617A1" w:rsidRDefault="00C617A1" w:rsidP="00C617A1">
            <w:pPr>
              <w:jc w:val="center"/>
              <w:rPr>
                <w:b/>
                <w:sz w:val="18"/>
                <w:szCs w:val="18"/>
              </w:rPr>
            </w:pPr>
            <w:r>
              <w:rPr>
                <w:b/>
                <w:sz w:val="18"/>
                <w:szCs w:val="18"/>
              </w:rPr>
              <w:t>2016 год</w:t>
            </w:r>
          </w:p>
        </w:tc>
        <w:tc>
          <w:tcPr>
            <w:tcW w:w="1418" w:type="dxa"/>
            <w:shd w:val="clear" w:color="auto" w:fill="auto"/>
            <w:noWrap/>
            <w:vAlign w:val="center"/>
            <w:hideMark/>
          </w:tcPr>
          <w:p w:rsidR="00C617A1" w:rsidRPr="00C617A1" w:rsidRDefault="00C617A1" w:rsidP="00C617A1">
            <w:pPr>
              <w:jc w:val="center"/>
              <w:rPr>
                <w:b/>
                <w:sz w:val="18"/>
                <w:szCs w:val="18"/>
              </w:rPr>
            </w:pPr>
            <w:r w:rsidRPr="00C617A1">
              <w:rPr>
                <w:b/>
                <w:sz w:val="18"/>
                <w:szCs w:val="18"/>
              </w:rPr>
              <w:t>2017 г</w:t>
            </w:r>
            <w:r>
              <w:rPr>
                <w:b/>
                <w:sz w:val="18"/>
                <w:szCs w:val="18"/>
              </w:rPr>
              <w:t>од</w:t>
            </w:r>
          </w:p>
        </w:tc>
        <w:tc>
          <w:tcPr>
            <w:tcW w:w="1275" w:type="dxa"/>
            <w:shd w:val="clear" w:color="auto" w:fill="auto"/>
            <w:noWrap/>
            <w:vAlign w:val="center"/>
            <w:hideMark/>
          </w:tcPr>
          <w:p w:rsidR="00C617A1" w:rsidRPr="00C617A1" w:rsidRDefault="00C617A1" w:rsidP="00C617A1">
            <w:pPr>
              <w:jc w:val="center"/>
              <w:rPr>
                <w:b/>
                <w:sz w:val="18"/>
                <w:szCs w:val="18"/>
              </w:rPr>
            </w:pPr>
            <w:r w:rsidRPr="00C617A1">
              <w:rPr>
                <w:b/>
                <w:sz w:val="18"/>
                <w:szCs w:val="18"/>
              </w:rPr>
              <w:t>2018 г</w:t>
            </w:r>
            <w:r>
              <w:rPr>
                <w:b/>
                <w:sz w:val="18"/>
                <w:szCs w:val="18"/>
              </w:rPr>
              <w:t>од</w:t>
            </w:r>
          </w:p>
        </w:tc>
        <w:tc>
          <w:tcPr>
            <w:tcW w:w="1134" w:type="dxa"/>
            <w:shd w:val="clear" w:color="auto" w:fill="auto"/>
            <w:noWrap/>
            <w:vAlign w:val="center"/>
            <w:hideMark/>
          </w:tcPr>
          <w:p w:rsidR="00C617A1" w:rsidRPr="00C617A1" w:rsidRDefault="00C617A1" w:rsidP="00C617A1">
            <w:pPr>
              <w:jc w:val="center"/>
              <w:rPr>
                <w:b/>
                <w:sz w:val="18"/>
                <w:szCs w:val="18"/>
              </w:rPr>
            </w:pPr>
            <w:r w:rsidRPr="00C617A1">
              <w:rPr>
                <w:b/>
                <w:sz w:val="18"/>
                <w:szCs w:val="18"/>
              </w:rPr>
              <w:t>2019 г</w:t>
            </w:r>
            <w:r>
              <w:rPr>
                <w:b/>
                <w:sz w:val="18"/>
                <w:szCs w:val="18"/>
              </w:rPr>
              <w:t>од</w:t>
            </w:r>
          </w:p>
        </w:tc>
        <w:tc>
          <w:tcPr>
            <w:tcW w:w="1070" w:type="dxa"/>
            <w:shd w:val="clear" w:color="auto" w:fill="auto"/>
            <w:noWrap/>
            <w:vAlign w:val="center"/>
            <w:hideMark/>
          </w:tcPr>
          <w:p w:rsidR="00C617A1" w:rsidRPr="00C617A1" w:rsidRDefault="00C617A1" w:rsidP="00C617A1">
            <w:pPr>
              <w:jc w:val="center"/>
              <w:rPr>
                <w:b/>
                <w:sz w:val="18"/>
                <w:szCs w:val="18"/>
              </w:rPr>
            </w:pPr>
            <w:r w:rsidRPr="00C617A1">
              <w:rPr>
                <w:b/>
                <w:sz w:val="18"/>
                <w:szCs w:val="18"/>
              </w:rPr>
              <w:t>2020 г</w:t>
            </w:r>
            <w:r>
              <w:rPr>
                <w:b/>
                <w:sz w:val="18"/>
                <w:szCs w:val="18"/>
              </w:rPr>
              <w:t>од</w:t>
            </w:r>
          </w:p>
        </w:tc>
      </w:tr>
      <w:tr w:rsidR="00C617A1" w:rsidRPr="00C617A1" w:rsidTr="007D7443">
        <w:trPr>
          <w:trHeight w:val="300"/>
          <w:jc w:val="right"/>
        </w:trPr>
        <w:tc>
          <w:tcPr>
            <w:tcW w:w="15219" w:type="dxa"/>
            <w:gridSpan w:val="13"/>
            <w:shd w:val="clear" w:color="auto" w:fill="auto"/>
            <w:noWrap/>
            <w:vAlign w:val="center"/>
            <w:hideMark/>
          </w:tcPr>
          <w:p w:rsidR="00C617A1" w:rsidRPr="00C617A1" w:rsidRDefault="00C617A1" w:rsidP="00C617A1">
            <w:pPr>
              <w:jc w:val="center"/>
              <w:rPr>
                <w:b/>
                <w:sz w:val="18"/>
                <w:szCs w:val="18"/>
              </w:rPr>
            </w:pPr>
            <w:r w:rsidRPr="00C617A1">
              <w:rPr>
                <w:b/>
                <w:sz w:val="18"/>
                <w:szCs w:val="18"/>
              </w:rPr>
              <w:t>Цель 1 «Повышение надежности и качества предоставления жилищно-коммунальных услуг»</w:t>
            </w:r>
          </w:p>
        </w:tc>
      </w:tr>
      <w:tr w:rsidR="00C617A1" w:rsidRPr="00C617A1" w:rsidTr="007D7443">
        <w:trPr>
          <w:trHeight w:val="300"/>
          <w:jc w:val="right"/>
        </w:trPr>
        <w:tc>
          <w:tcPr>
            <w:tcW w:w="15219" w:type="dxa"/>
            <w:gridSpan w:val="13"/>
            <w:shd w:val="clear" w:color="auto" w:fill="auto"/>
            <w:noWrap/>
            <w:vAlign w:val="center"/>
            <w:hideMark/>
          </w:tcPr>
          <w:p w:rsidR="00C617A1" w:rsidRPr="00C617A1" w:rsidRDefault="00C617A1" w:rsidP="00C617A1">
            <w:pPr>
              <w:jc w:val="center"/>
              <w:rPr>
                <w:b/>
                <w:sz w:val="18"/>
                <w:szCs w:val="18"/>
              </w:rPr>
            </w:pPr>
            <w:r w:rsidRPr="00C617A1">
              <w:rPr>
                <w:b/>
                <w:sz w:val="18"/>
                <w:szCs w:val="18"/>
              </w:rPr>
              <w:t>Задача 1 Обеспечение условий для выполнения полномочий по предоставлению качественных коммунальных услуг</w:t>
            </w:r>
          </w:p>
        </w:tc>
      </w:tr>
      <w:tr w:rsidR="00C617A1" w:rsidRPr="00C617A1" w:rsidTr="007D7443">
        <w:trPr>
          <w:trHeight w:val="300"/>
          <w:jc w:val="right"/>
        </w:trPr>
        <w:tc>
          <w:tcPr>
            <w:tcW w:w="15219" w:type="dxa"/>
            <w:gridSpan w:val="13"/>
            <w:shd w:val="clear" w:color="auto" w:fill="auto"/>
            <w:noWrap/>
            <w:vAlign w:val="center"/>
            <w:hideMark/>
          </w:tcPr>
          <w:p w:rsidR="00C617A1" w:rsidRPr="00C617A1" w:rsidRDefault="00C617A1" w:rsidP="00C617A1">
            <w:pPr>
              <w:jc w:val="center"/>
              <w:rPr>
                <w:b/>
                <w:sz w:val="18"/>
                <w:szCs w:val="18"/>
              </w:rPr>
            </w:pPr>
            <w:r w:rsidRPr="00C617A1">
              <w:rPr>
                <w:b/>
                <w:sz w:val="18"/>
                <w:szCs w:val="18"/>
              </w:rPr>
              <w:t>Подпрограмма 1 «Создание условий для обеспечения качественными коммунальными услугами»</w:t>
            </w:r>
          </w:p>
        </w:tc>
      </w:tr>
      <w:tr w:rsidR="00C617A1" w:rsidRPr="00C617A1" w:rsidTr="007D7443">
        <w:trPr>
          <w:trHeight w:val="300"/>
          <w:jc w:val="right"/>
        </w:trPr>
        <w:tc>
          <w:tcPr>
            <w:tcW w:w="621" w:type="dxa"/>
            <w:vMerge w:val="restart"/>
            <w:shd w:val="clear" w:color="auto" w:fill="auto"/>
            <w:vAlign w:val="center"/>
            <w:hideMark/>
          </w:tcPr>
          <w:p w:rsidR="00C617A1" w:rsidRPr="00C617A1" w:rsidRDefault="00C617A1" w:rsidP="00C617A1">
            <w:pPr>
              <w:jc w:val="center"/>
              <w:rPr>
                <w:sz w:val="18"/>
                <w:szCs w:val="18"/>
              </w:rPr>
            </w:pPr>
            <w:r w:rsidRPr="00C617A1">
              <w:rPr>
                <w:sz w:val="18"/>
                <w:szCs w:val="18"/>
              </w:rPr>
              <w:t>1.4.1.</w:t>
            </w:r>
          </w:p>
        </w:tc>
        <w:tc>
          <w:tcPr>
            <w:tcW w:w="1196" w:type="dxa"/>
            <w:vMerge w:val="restart"/>
            <w:shd w:val="clear" w:color="auto" w:fill="auto"/>
            <w:vAlign w:val="center"/>
            <w:hideMark/>
          </w:tcPr>
          <w:p w:rsidR="00C617A1" w:rsidRPr="00C617A1" w:rsidRDefault="00C617A1" w:rsidP="00C617A1">
            <w:pPr>
              <w:rPr>
                <w:sz w:val="18"/>
                <w:szCs w:val="18"/>
              </w:rPr>
            </w:pPr>
            <w:r w:rsidRPr="00C617A1">
              <w:rPr>
                <w:sz w:val="18"/>
                <w:szCs w:val="18"/>
              </w:rPr>
              <w:t>Предоста</w:t>
            </w:r>
            <w:r w:rsidRPr="00C617A1">
              <w:rPr>
                <w:sz w:val="18"/>
                <w:szCs w:val="18"/>
              </w:rPr>
              <w:t>в</w:t>
            </w:r>
            <w:r w:rsidRPr="00C617A1">
              <w:rPr>
                <w:sz w:val="18"/>
                <w:szCs w:val="18"/>
              </w:rPr>
              <w:t>ление су</w:t>
            </w:r>
            <w:r w:rsidRPr="00C617A1">
              <w:rPr>
                <w:sz w:val="18"/>
                <w:szCs w:val="18"/>
              </w:rPr>
              <w:t>б</w:t>
            </w:r>
            <w:r w:rsidRPr="00C617A1">
              <w:rPr>
                <w:sz w:val="18"/>
                <w:szCs w:val="18"/>
              </w:rPr>
              <w:t>сидий на финансовое обеспе</w:t>
            </w:r>
            <w:r>
              <w:rPr>
                <w:sz w:val="18"/>
                <w:szCs w:val="18"/>
              </w:rPr>
              <w:t>чение</w:t>
            </w:r>
            <w:r w:rsidRPr="00C617A1">
              <w:rPr>
                <w:sz w:val="18"/>
                <w:szCs w:val="18"/>
              </w:rPr>
              <w:t xml:space="preserve"> затрат на выполнение меропри</w:t>
            </w:r>
            <w:r w:rsidRPr="00C617A1">
              <w:rPr>
                <w:sz w:val="18"/>
                <w:szCs w:val="18"/>
              </w:rPr>
              <w:t>я</w:t>
            </w:r>
            <w:r w:rsidRPr="00C617A1">
              <w:rPr>
                <w:sz w:val="18"/>
                <w:szCs w:val="18"/>
              </w:rPr>
              <w:lastRenderedPageBreak/>
              <w:t>тий по по</w:t>
            </w:r>
            <w:r w:rsidRPr="00C617A1">
              <w:rPr>
                <w:sz w:val="18"/>
                <w:szCs w:val="18"/>
              </w:rPr>
              <w:t>д</w:t>
            </w:r>
            <w:r w:rsidRPr="00C617A1">
              <w:rPr>
                <w:sz w:val="18"/>
                <w:szCs w:val="18"/>
              </w:rPr>
              <w:t>готовке объектов жилищно-коммунал</w:t>
            </w:r>
            <w:r w:rsidRPr="00C617A1">
              <w:rPr>
                <w:sz w:val="18"/>
                <w:szCs w:val="18"/>
              </w:rPr>
              <w:t>ь</w:t>
            </w:r>
            <w:r w:rsidRPr="00C617A1">
              <w:rPr>
                <w:sz w:val="18"/>
                <w:szCs w:val="18"/>
              </w:rPr>
              <w:t>ного хозя</w:t>
            </w:r>
            <w:r w:rsidRPr="00C617A1">
              <w:rPr>
                <w:sz w:val="18"/>
                <w:szCs w:val="18"/>
              </w:rPr>
              <w:t>й</w:t>
            </w:r>
            <w:r w:rsidRPr="00C617A1">
              <w:rPr>
                <w:sz w:val="18"/>
                <w:szCs w:val="18"/>
              </w:rPr>
              <w:t>ства и соц</w:t>
            </w:r>
            <w:r w:rsidRPr="00C617A1">
              <w:rPr>
                <w:sz w:val="18"/>
                <w:szCs w:val="18"/>
              </w:rPr>
              <w:t>и</w:t>
            </w:r>
            <w:r w:rsidRPr="00C617A1">
              <w:rPr>
                <w:sz w:val="18"/>
                <w:szCs w:val="18"/>
              </w:rPr>
              <w:t>альной сф</w:t>
            </w:r>
            <w:r w:rsidRPr="00C617A1">
              <w:rPr>
                <w:sz w:val="18"/>
                <w:szCs w:val="18"/>
              </w:rPr>
              <w:t>е</w:t>
            </w:r>
            <w:r>
              <w:rPr>
                <w:sz w:val="18"/>
                <w:szCs w:val="18"/>
              </w:rPr>
              <w:t>ры</w:t>
            </w:r>
            <w:r w:rsidRPr="00C617A1">
              <w:rPr>
                <w:sz w:val="18"/>
                <w:szCs w:val="18"/>
              </w:rPr>
              <w:t xml:space="preserve"> к работе в осенне-зимний п</w:t>
            </w:r>
            <w:r w:rsidRPr="00C617A1">
              <w:rPr>
                <w:sz w:val="18"/>
                <w:szCs w:val="18"/>
              </w:rPr>
              <w:t>е</w:t>
            </w:r>
            <w:r w:rsidRPr="00C617A1">
              <w:rPr>
                <w:sz w:val="18"/>
                <w:szCs w:val="18"/>
              </w:rPr>
              <w:t>риод на территории района, а именно приобрет</w:t>
            </w:r>
            <w:r w:rsidRPr="00C617A1">
              <w:rPr>
                <w:sz w:val="18"/>
                <w:szCs w:val="18"/>
              </w:rPr>
              <w:t>е</w:t>
            </w:r>
            <w:r w:rsidRPr="00C617A1">
              <w:rPr>
                <w:sz w:val="18"/>
                <w:szCs w:val="18"/>
              </w:rPr>
              <w:t>ние энерг</w:t>
            </w:r>
            <w:r w:rsidRPr="00C617A1">
              <w:rPr>
                <w:sz w:val="18"/>
                <w:szCs w:val="18"/>
              </w:rPr>
              <w:t>о</w:t>
            </w:r>
            <w:r w:rsidRPr="00C617A1">
              <w:rPr>
                <w:sz w:val="18"/>
                <w:szCs w:val="18"/>
              </w:rPr>
              <w:t>носителей в целях обе</w:t>
            </w:r>
            <w:r w:rsidRPr="00C617A1">
              <w:rPr>
                <w:sz w:val="18"/>
                <w:szCs w:val="18"/>
              </w:rPr>
              <w:t>с</w:t>
            </w:r>
            <w:r w:rsidRPr="00C617A1">
              <w:rPr>
                <w:sz w:val="18"/>
                <w:szCs w:val="18"/>
              </w:rPr>
              <w:t>печения надежного снабжения населения района коммунал</w:t>
            </w:r>
            <w:r w:rsidRPr="00C617A1">
              <w:rPr>
                <w:sz w:val="18"/>
                <w:szCs w:val="18"/>
              </w:rPr>
              <w:t>ь</w:t>
            </w:r>
            <w:r w:rsidRPr="00C617A1">
              <w:rPr>
                <w:sz w:val="18"/>
                <w:szCs w:val="18"/>
              </w:rPr>
              <w:t>ными р</w:t>
            </w:r>
            <w:r w:rsidRPr="00C617A1">
              <w:rPr>
                <w:sz w:val="18"/>
                <w:szCs w:val="18"/>
              </w:rPr>
              <w:t>е</w:t>
            </w:r>
            <w:r w:rsidRPr="00C617A1">
              <w:rPr>
                <w:sz w:val="18"/>
                <w:szCs w:val="18"/>
              </w:rPr>
              <w:t>сурсами</w:t>
            </w:r>
          </w:p>
        </w:tc>
        <w:tc>
          <w:tcPr>
            <w:tcW w:w="992" w:type="dxa"/>
            <w:vMerge w:val="restart"/>
            <w:shd w:val="clear" w:color="auto" w:fill="auto"/>
            <w:vAlign w:val="center"/>
            <w:hideMark/>
          </w:tcPr>
          <w:p w:rsidR="00C617A1" w:rsidRPr="00C617A1" w:rsidRDefault="00C617A1" w:rsidP="00C617A1">
            <w:pPr>
              <w:jc w:val="center"/>
              <w:rPr>
                <w:sz w:val="18"/>
                <w:szCs w:val="18"/>
              </w:rPr>
            </w:pPr>
            <w:r w:rsidRPr="00C617A1">
              <w:rPr>
                <w:sz w:val="18"/>
                <w:szCs w:val="18"/>
              </w:rPr>
              <w:lastRenderedPageBreak/>
              <w:t>отдел жили</w:t>
            </w:r>
            <w:r w:rsidRPr="00C617A1">
              <w:rPr>
                <w:sz w:val="18"/>
                <w:szCs w:val="18"/>
              </w:rPr>
              <w:t>щ</w:t>
            </w:r>
            <w:r w:rsidRPr="00C617A1">
              <w:rPr>
                <w:sz w:val="18"/>
                <w:szCs w:val="18"/>
              </w:rPr>
              <w:t>но-комм</w:t>
            </w:r>
            <w:r w:rsidRPr="00C617A1">
              <w:rPr>
                <w:sz w:val="18"/>
                <w:szCs w:val="18"/>
              </w:rPr>
              <w:t>у</w:t>
            </w:r>
            <w:r w:rsidRPr="00C617A1">
              <w:rPr>
                <w:sz w:val="18"/>
                <w:szCs w:val="18"/>
              </w:rPr>
              <w:t>нального хозяйс</w:t>
            </w:r>
            <w:r w:rsidRPr="00C617A1">
              <w:rPr>
                <w:sz w:val="18"/>
                <w:szCs w:val="18"/>
              </w:rPr>
              <w:t>т</w:t>
            </w:r>
            <w:r w:rsidRPr="00C617A1">
              <w:rPr>
                <w:sz w:val="18"/>
                <w:szCs w:val="18"/>
              </w:rPr>
              <w:t>ва, эне</w:t>
            </w:r>
            <w:r w:rsidRPr="00C617A1">
              <w:rPr>
                <w:sz w:val="18"/>
                <w:szCs w:val="18"/>
              </w:rPr>
              <w:t>р</w:t>
            </w:r>
            <w:r w:rsidRPr="00C617A1">
              <w:rPr>
                <w:sz w:val="18"/>
                <w:szCs w:val="18"/>
              </w:rPr>
              <w:t xml:space="preserve">гетики и </w:t>
            </w:r>
            <w:r w:rsidRPr="00C617A1">
              <w:rPr>
                <w:sz w:val="18"/>
                <w:szCs w:val="18"/>
              </w:rPr>
              <w:lastRenderedPageBreak/>
              <w:t>стро</w:t>
            </w:r>
            <w:r w:rsidRPr="00C617A1">
              <w:rPr>
                <w:sz w:val="18"/>
                <w:szCs w:val="18"/>
              </w:rPr>
              <w:t>и</w:t>
            </w:r>
            <w:r w:rsidRPr="00C617A1">
              <w:rPr>
                <w:sz w:val="18"/>
                <w:szCs w:val="18"/>
              </w:rPr>
              <w:t>тельства</w:t>
            </w:r>
            <w:r>
              <w:rPr>
                <w:sz w:val="18"/>
                <w:szCs w:val="18"/>
              </w:rPr>
              <w:t xml:space="preserve"> админ</w:t>
            </w:r>
            <w:r>
              <w:rPr>
                <w:sz w:val="18"/>
                <w:szCs w:val="18"/>
              </w:rPr>
              <w:t>и</w:t>
            </w:r>
            <w:r>
              <w:rPr>
                <w:sz w:val="18"/>
                <w:szCs w:val="18"/>
              </w:rPr>
              <w:t>страции района</w:t>
            </w:r>
          </w:p>
        </w:tc>
        <w:tc>
          <w:tcPr>
            <w:tcW w:w="851" w:type="dxa"/>
            <w:shd w:val="clear" w:color="auto" w:fill="auto"/>
            <w:noWrap/>
            <w:vAlign w:val="center"/>
            <w:hideMark/>
          </w:tcPr>
          <w:p w:rsidR="00C617A1" w:rsidRPr="00C617A1" w:rsidRDefault="00C617A1" w:rsidP="00C617A1">
            <w:pPr>
              <w:rPr>
                <w:sz w:val="18"/>
                <w:szCs w:val="18"/>
              </w:rPr>
            </w:pPr>
            <w:r w:rsidRPr="00C617A1">
              <w:rPr>
                <w:sz w:val="18"/>
                <w:szCs w:val="18"/>
              </w:rPr>
              <w:lastRenderedPageBreak/>
              <w:t>всего</w:t>
            </w:r>
          </w:p>
        </w:tc>
        <w:tc>
          <w:tcPr>
            <w:tcW w:w="1134" w:type="dxa"/>
            <w:shd w:val="clear" w:color="auto" w:fill="auto"/>
            <w:noWrap/>
            <w:vAlign w:val="bottom"/>
            <w:hideMark/>
          </w:tcPr>
          <w:p w:rsidR="00C617A1" w:rsidRPr="00C617A1" w:rsidRDefault="00C617A1" w:rsidP="00C617A1">
            <w:pPr>
              <w:jc w:val="center"/>
              <w:rPr>
                <w:sz w:val="18"/>
                <w:szCs w:val="18"/>
              </w:rPr>
            </w:pPr>
            <w:r w:rsidRPr="00C617A1">
              <w:rPr>
                <w:sz w:val="18"/>
                <w:szCs w:val="18"/>
              </w:rPr>
              <w:t>х</w:t>
            </w:r>
          </w:p>
        </w:tc>
        <w:tc>
          <w:tcPr>
            <w:tcW w:w="1134" w:type="dxa"/>
            <w:shd w:val="clear" w:color="auto" w:fill="auto"/>
            <w:vAlign w:val="center"/>
            <w:hideMark/>
          </w:tcPr>
          <w:p w:rsidR="00C617A1" w:rsidRPr="00C617A1" w:rsidRDefault="00C617A1" w:rsidP="00C617A1">
            <w:pPr>
              <w:jc w:val="center"/>
              <w:rPr>
                <w:sz w:val="18"/>
                <w:szCs w:val="18"/>
              </w:rPr>
            </w:pPr>
            <w:r w:rsidRPr="00C617A1">
              <w:rPr>
                <w:sz w:val="18"/>
                <w:szCs w:val="18"/>
              </w:rPr>
              <w:t>537 973,99</w:t>
            </w:r>
          </w:p>
        </w:tc>
        <w:tc>
          <w:tcPr>
            <w:tcW w:w="1559" w:type="dxa"/>
            <w:shd w:val="clear" w:color="auto" w:fill="auto"/>
            <w:vAlign w:val="center"/>
            <w:hideMark/>
          </w:tcPr>
          <w:p w:rsidR="00C617A1" w:rsidRPr="00C617A1" w:rsidRDefault="00C617A1" w:rsidP="00C617A1">
            <w:pPr>
              <w:jc w:val="center"/>
              <w:rPr>
                <w:sz w:val="18"/>
                <w:szCs w:val="18"/>
              </w:rPr>
            </w:pPr>
            <w:r w:rsidRPr="00C617A1">
              <w:rPr>
                <w:sz w:val="18"/>
                <w:szCs w:val="18"/>
              </w:rPr>
              <w:t>141 459,42</w:t>
            </w:r>
          </w:p>
        </w:tc>
        <w:tc>
          <w:tcPr>
            <w:tcW w:w="1559" w:type="dxa"/>
            <w:shd w:val="clear" w:color="auto" w:fill="auto"/>
            <w:vAlign w:val="center"/>
            <w:hideMark/>
          </w:tcPr>
          <w:p w:rsidR="00C617A1" w:rsidRPr="00C617A1" w:rsidRDefault="00C617A1" w:rsidP="00C617A1">
            <w:pPr>
              <w:jc w:val="center"/>
              <w:rPr>
                <w:sz w:val="18"/>
                <w:szCs w:val="18"/>
              </w:rPr>
            </w:pPr>
            <w:r w:rsidRPr="00C617A1">
              <w:rPr>
                <w:sz w:val="18"/>
                <w:szCs w:val="18"/>
              </w:rPr>
              <w:t>140 547,37</w:t>
            </w:r>
          </w:p>
        </w:tc>
        <w:tc>
          <w:tcPr>
            <w:tcW w:w="1276" w:type="dxa"/>
            <w:shd w:val="clear" w:color="auto" w:fill="auto"/>
            <w:vAlign w:val="center"/>
            <w:hideMark/>
          </w:tcPr>
          <w:p w:rsidR="00C617A1" w:rsidRPr="00C617A1" w:rsidRDefault="00C617A1" w:rsidP="00C617A1">
            <w:pPr>
              <w:jc w:val="center"/>
              <w:rPr>
                <w:sz w:val="18"/>
                <w:szCs w:val="18"/>
              </w:rPr>
            </w:pPr>
            <w:r w:rsidRPr="00C617A1">
              <w:rPr>
                <w:sz w:val="18"/>
                <w:szCs w:val="18"/>
              </w:rPr>
              <w:t>124 311,66</w:t>
            </w:r>
          </w:p>
        </w:tc>
        <w:tc>
          <w:tcPr>
            <w:tcW w:w="1418" w:type="dxa"/>
            <w:shd w:val="clear" w:color="auto" w:fill="auto"/>
            <w:vAlign w:val="center"/>
            <w:hideMark/>
          </w:tcPr>
          <w:p w:rsidR="00C617A1" w:rsidRPr="00C617A1" w:rsidRDefault="00C617A1" w:rsidP="00C617A1">
            <w:pPr>
              <w:jc w:val="center"/>
              <w:rPr>
                <w:sz w:val="18"/>
                <w:szCs w:val="18"/>
              </w:rPr>
            </w:pPr>
            <w:r w:rsidRPr="00C617A1">
              <w:rPr>
                <w:sz w:val="18"/>
                <w:szCs w:val="18"/>
              </w:rPr>
              <w:t>94 497,25</w:t>
            </w:r>
          </w:p>
        </w:tc>
        <w:tc>
          <w:tcPr>
            <w:tcW w:w="1275" w:type="dxa"/>
            <w:shd w:val="clear" w:color="auto" w:fill="auto"/>
            <w:vAlign w:val="center"/>
            <w:hideMark/>
          </w:tcPr>
          <w:p w:rsidR="00C617A1" w:rsidRPr="00C617A1" w:rsidRDefault="00C617A1" w:rsidP="00C617A1">
            <w:pPr>
              <w:jc w:val="center"/>
              <w:rPr>
                <w:sz w:val="18"/>
                <w:szCs w:val="18"/>
              </w:rPr>
            </w:pPr>
            <w:r w:rsidRPr="00C617A1">
              <w:rPr>
                <w:sz w:val="18"/>
                <w:szCs w:val="18"/>
              </w:rPr>
              <w:t>8 410,92</w:t>
            </w:r>
          </w:p>
        </w:tc>
        <w:tc>
          <w:tcPr>
            <w:tcW w:w="1134" w:type="dxa"/>
            <w:shd w:val="clear" w:color="auto" w:fill="auto"/>
            <w:vAlign w:val="center"/>
            <w:hideMark/>
          </w:tcPr>
          <w:p w:rsidR="00C617A1" w:rsidRPr="00C617A1" w:rsidRDefault="00C617A1" w:rsidP="00C617A1">
            <w:pPr>
              <w:jc w:val="center"/>
              <w:rPr>
                <w:sz w:val="18"/>
                <w:szCs w:val="18"/>
              </w:rPr>
            </w:pPr>
            <w:r w:rsidRPr="00C617A1">
              <w:rPr>
                <w:sz w:val="18"/>
                <w:szCs w:val="18"/>
              </w:rPr>
              <w:t>8 747,37</w:t>
            </w:r>
          </w:p>
        </w:tc>
        <w:tc>
          <w:tcPr>
            <w:tcW w:w="1070" w:type="dxa"/>
            <w:shd w:val="clear" w:color="auto" w:fill="auto"/>
            <w:vAlign w:val="center"/>
            <w:hideMark/>
          </w:tcPr>
          <w:p w:rsidR="00C617A1" w:rsidRPr="00C617A1" w:rsidRDefault="00C617A1" w:rsidP="00C617A1">
            <w:pPr>
              <w:jc w:val="center"/>
              <w:rPr>
                <w:sz w:val="18"/>
                <w:szCs w:val="18"/>
              </w:rPr>
            </w:pPr>
            <w:r w:rsidRPr="00C617A1">
              <w:rPr>
                <w:sz w:val="18"/>
                <w:szCs w:val="18"/>
              </w:rPr>
              <w:t>20 000,00</w:t>
            </w:r>
          </w:p>
        </w:tc>
      </w:tr>
      <w:tr w:rsidR="00C617A1" w:rsidRPr="00C617A1" w:rsidTr="007D7443">
        <w:trPr>
          <w:trHeight w:val="720"/>
          <w:jc w:val="right"/>
        </w:trPr>
        <w:tc>
          <w:tcPr>
            <w:tcW w:w="621" w:type="dxa"/>
            <w:vMerge/>
            <w:vAlign w:val="center"/>
            <w:hideMark/>
          </w:tcPr>
          <w:p w:rsidR="00C617A1" w:rsidRPr="00C617A1" w:rsidRDefault="00C617A1" w:rsidP="00C617A1">
            <w:pPr>
              <w:rPr>
                <w:sz w:val="18"/>
                <w:szCs w:val="18"/>
              </w:rPr>
            </w:pPr>
          </w:p>
        </w:tc>
        <w:tc>
          <w:tcPr>
            <w:tcW w:w="1196" w:type="dxa"/>
            <w:vMerge/>
            <w:vAlign w:val="center"/>
            <w:hideMark/>
          </w:tcPr>
          <w:p w:rsidR="00C617A1" w:rsidRPr="00C617A1" w:rsidRDefault="00C617A1" w:rsidP="00C617A1">
            <w:pPr>
              <w:rPr>
                <w:sz w:val="18"/>
                <w:szCs w:val="18"/>
              </w:rPr>
            </w:pPr>
          </w:p>
        </w:tc>
        <w:tc>
          <w:tcPr>
            <w:tcW w:w="992" w:type="dxa"/>
            <w:vMerge/>
            <w:vAlign w:val="center"/>
            <w:hideMark/>
          </w:tcPr>
          <w:p w:rsidR="00C617A1" w:rsidRPr="00C617A1" w:rsidRDefault="00C617A1" w:rsidP="00C617A1">
            <w:pPr>
              <w:rPr>
                <w:sz w:val="18"/>
                <w:szCs w:val="18"/>
              </w:rPr>
            </w:pPr>
          </w:p>
        </w:tc>
        <w:tc>
          <w:tcPr>
            <w:tcW w:w="851" w:type="dxa"/>
            <w:shd w:val="clear" w:color="auto" w:fill="auto"/>
            <w:hideMark/>
          </w:tcPr>
          <w:p w:rsidR="00C617A1" w:rsidRPr="00C617A1" w:rsidRDefault="00C617A1" w:rsidP="00C617A1">
            <w:pPr>
              <w:rPr>
                <w:sz w:val="18"/>
                <w:szCs w:val="18"/>
              </w:rPr>
            </w:pPr>
            <w:r w:rsidRPr="00C617A1">
              <w:rPr>
                <w:sz w:val="18"/>
                <w:szCs w:val="18"/>
              </w:rPr>
              <w:t>бюджет авт</w:t>
            </w:r>
            <w:r w:rsidRPr="00C617A1">
              <w:rPr>
                <w:sz w:val="18"/>
                <w:szCs w:val="18"/>
              </w:rPr>
              <w:t>о</w:t>
            </w:r>
            <w:r w:rsidRPr="00C617A1">
              <w:rPr>
                <w:sz w:val="18"/>
                <w:szCs w:val="18"/>
              </w:rPr>
              <w:t>номн</w:t>
            </w:r>
            <w:r w:rsidRPr="00C617A1">
              <w:rPr>
                <w:sz w:val="18"/>
                <w:szCs w:val="18"/>
              </w:rPr>
              <w:t>о</w:t>
            </w:r>
            <w:r w:rsidRPr="00C617A1">
              <w:rPr>
                <w:sz w:val="18"/>
                <w:szCs w:val="18"/>
              </w:rPr>
              <w:t>го о</w:t>
            </w:r>
            <w:r w:rsidRPr="00C617A1">
              <w:rPr>
                <w:sz w:val="18"/>
                <w:szCs w:val="18"/>
              </w:rPr>
              <w:t>к</w:t>
            </w:r>
            <w:r w:rsidRPr="00C617A1">
              <w:rPr>
                <w:sz w:val="18"/>
                <w:szCs w:val="18"/>
              </w:rPr>
              <w:t>руга</w:t>
            </w:r>
          </w:p>
        </w:tc>
        <w:tc>
          <w:tcPr>
            <w:tcW w:w="1134" w:type="dxa"/>
            <w:shd w:val="clear" w:color="auto" w:fill="auto"/>
            <w:noWrap/>
            <w:vAlign w:val="bottom"/>
            <w:hideMark/>
          </w:tcPr>
          <w:p w:rsidR="00C617A1" w:rsidRPr="00C617A1" w:rsidRDefault="00C617A1" w:rsidP="00C617A1">
            <w:pPr>
              <w:jc w:val="center"/>
              <w:rPr>
                <w:sz w:val="18"/>
                <w:szCs w:val="18"/>
              </w:rPr>
            </w:pPr>
            <w:r w:rsidRPr="00C617A1">
              <w:rPr>
                <w:sz w:val="18"/>
                <w:szCs w:val="18"/>
              </w:rPr>
              <w:t>х</w:t>
            </w:r>
          </w:p>
        </w:tc>
        <w:tc>
          <w:tcPr>
            <w:tcW w:w="1134" w:type="dxa"/>
            <w:shd w:val="clear" w:color="auto" w:fill="auto"/>
            <w:vAlign w:val="center"/>
            <w:hideMark/>
          </w:tcPr>
          <w:p w:rsidR="00C617A1" w:rsidRPr="00C617A1" w:rsidRDefault="00C617A1" w:rsidP="00C617A1">
            <w:pPr>
              <w:jc w:val="center"/>
              <w:rPr>
                <w:sz w:val="18"/>
                <w:szCs w:val="18"/>
              </w:rPr>
            </w:pPr>
          </w:p>
        </w:tc>
        <w:tc>
          <w:tcPr>
            <w:tcW w:w="1559" w:type="dxa"/>
            <w:shd w:val="clear" w:color="auto" w:fill="auto"/>
            <w:vAlign w:val="center"/>
            <w:hideMark/>
          </w:tcPr>
          <w:p w:rsidR="00C617A1" w:rsidRPr="00C617A1" w:rsidRDefault="00C617A1" w:rsidP="00C617A1">
            <w:pPr>
              <w:jc w:val="center"/>
              <w:rPr>
                <w:sz w:val="18"/>
                <w:szCs w:val="18"/>
              </w:rPr>
            </w:pPr>
          </w:p>
        </w:tc>
        <w:tc>
          <w:tcPr>
            <w:tcW w:w="1559" w:type="dxa"/>
            <w:shd w:val="clear" w:color="auto" w:fill="auto"/>
            <w:vAlign w:val="center"/>
            <w:hideMark/>
          </w:tcPr>
          <w:p w:rsidR="00C617A1" w:rsidRPr="00C617A1" w:rsidRDefault="00C617A1" w:rsidP="00C617A1">
            <w:pPr>
              <w:jc w:val="center"/>
              <w:rPr>
                <w:sz w:val="18"/>
                <w:szCs w:val="18"/>
              </w:rPr>
            </w:pPr>
          </w:p>
        </w:tc>
        <w:tc>
          <w:tcPr>
            <w:tcW w:w="1276" w:type="dxa"/>
            <w:shd w:val="clear" w:color="auto" w:fill="auto"/>
            <w:vAlign w:val="center"/>
            <w:hideMark/>
          </w:tcPr>
          <w:p w:rsidR="00C617A1" w:rsidRPr="00C617A1" w:rsidRDefault="00C617A1" w:rsidP="00C617A1">
            <w:pPr>
              <w:jc w:val="center"/>
              <w:rPr>
                <w:sz w:val="18"/>
                <w:szCs w:val="18"/>
              </w:rPr>
            </w:pPr>
          </w:p>
        </w:tc>
        <w:tc>
          <w:tcPr>
            <w:tcW w:w="1418" w:type="dxa"/>
            <w:shd w:val="clear" w:color="auto" w:fill="auto"/>
            <w:vAlign w:val="center"/>
            <w:hideMark/>
          </w:tcPr>
          <w:p w:rsidR="00C617A1" w:rsidRPr="00C617A1" w:rsidRDefault="00C617A1" w:rsidP="00C617A1">
            <w:pPr>
              <w:jc w:val="center"/>
              <w:rPr>
                <w:sz w:val="18"/>
                <w:szCs w:val="18"/>
              </w:rPr>
            </w:pPr>
          </w:p>
        </w:tc>
        <w:tc>
          <w:tcPr>
            <w:tcW w:w="1275" w:type="dxa"/>
            <w:shd w:val="clear" w:color="auto" w:fill="auto"/>
            <w:noWrap/>
            <w:vAlign w:val="center"/>
            <w:hideMark/>
          </w:tcPr>
          <w:p w:rsidR="00C617A1" w:rsidRPr="00C617A1" w:rsidRDefault="00C617A1" w:rsidP="00C617A1">
            <w:pPr>
              <w:jc w:val="center"/>
              <w:rPr>
                <w:sz w:val="18"/>
                <w:szCs w:val="18"/>
              </w:rPr>
            </w:pPr>
          </w:p>
        </w:tc>
        <w:tc>
          <w:tcPr>
            <w:tcW w:w="1134" w:type="dxa"/>
            <w:shd w:val="clear" w:color="auto" w:fill="auto"/>
            <w:noWrap/>
            <w:vAlign w:val="center"/>
            <w:hideMark/>
          </w:tcPr>
          <w:p w:rsidR="00C617A1" w:rsidRPr="00C617A1" w:rsidRDefault="00C617A1" w:rsidP="00C617A1">
            <w:pPr>
              <w:jc w:val="center"/>
              <w:rPr>
                <w:sz w:val="18"/>
                <w:szCs w:val="18"/>
              </w:rPr>
            </w:pPr>
          </w:p>
        </w:tc>
        <w:tc>
          <w:tcPr>
            <w:tcW w:w="1070" w:type="dxa"/>
            <w:shd w:val="clear" w:color="auto" w:fill="auto"/>
            <w:noWrap/>
            <w:vAlign w:val="center"/>
            <w:hideMark/>
          </w:tcPr>
          <w:p w:rsidR="00C617A1" w:rsidRPr="00C617A1" w:rsidRDefault="00C617A1" w:rsidP="00C617A1">
            <w:pPr>
              <w:jc w:val="center"/>
              <w:rPr>
                <w:sz w:val="18"/>
                <w:szCs w:val="18"/>
              </w:rPr>
            </w:pPr>
          </w:p>
        </w:tc>
      </w:tr>
      <w:tr w:rsidR="00C617A1" w:rsidRPr="00C617A1" w:rsidTr="007D7443">
        <w:trPr>
          <w:trHeight w:val="480"/>
          <w:jc w:val="right"/>
        </w:trPr>
        <w:tc>
          <w:tcPr>
            <w:tcW w:w="621" w:type="dxa"/>
            <w:vMerge/>
            <w:vAlign w:val="center"/>
            <w:hideMark/>
          </w:tcPr>
          <w:p w:rsidR="00C617A1" w:rsidRPr="00C617A1" w:rsidRDefault="00C617A1" w:rsidP="00C617A1">
            <w:pPr>
              <w:rPr>
                <w:sz w:val="18"/>
                <w:szCs w:val="18"/>
              </w:rPr>
            </w:pPr>
          </w:p>
        </w:tc>
        <w:tc>
          <w:tcPr>
            <w:tcW w:w="1196" w:type="dxa"/>
            <w:vMerge/>
            <w:vAlign w:val="center"/>
            <w:hideMark/>
          </w:tcPr>
          <w:p w:rsidR="00C617A1" w:rsidRPr="00C617A1" w:rsidRDefault="00C617A1" w:rsidP="00C617A1">
            <w:pPr>
              <w:rPr>
                <w:sz w:val="18"/>
                <w:szCs w:val="18"/>
              </w:rPr>
            </w:pPr>
          </w:p>
        </w:tc>
        <w:tc>
          <w:tcPr>
            <w:tcW w:w="992" w:type="dxa"/>
            <w:vMerge/>
            <w:vAlign w:val="center"/>
            <w:hideMark/>
          </w:tcPr>
          <w:p w:rsidR="00C617A1" w:rsidRPr="00C617A1" w:rsidRDefault="00C617A1" w:rsidP="00C617A1">
            <w:pPr>
              <w:rPr>
                <w:sz w:val="18"/>
                <w:szCs w:val="18"/>
              </w:rPr>
            </w:pPr>
          </w:p>
        </w:tc>
        <w:tc>
          <w:tcPr>
            <w:tcW w:w="851" w:type="dxa"/>
            <w:shd w:val="clear" w:color="auto" w:fill="auto"/>
            <w:hideMark/>
          </w:tcPr>
          <w:p w:rsidR="00C617A1" w:rsidRPr="00C617A1" w:rsidRDefault="00C617A1" w:rsidP="00C617A1">
            <w:pPr>
              <w:rPr>
                <w:sz w:val="18"/>
                <w:szCs w:val="18"/>
              </w:rPr>
            </w:pPr>
            <w:r w:rsidRPr="00C617A1">
              <w:rPr>
                <w:sz w:val="18"/>
                <w:szCs w:val="18"/>
              </w:rPr>
              <w:t>бюджет района</w:t>
            </w:r>
          </w:p>
        </w:tc>
        <w:tc>
          <w:tcPr>
            <w:tcW w:w="1134" w:type="dxa"/>
            <w:shd w:val="clear" w:color="auto" w:fill="auto"/>
            <w:noWrap/>
            <w:vAlign w:val="bottom"/>
            <w:hideMark/>
          </w:tcPr>
          <w:p w:rsidR="00C617A1" w:rsidRPr="00C617A1" w:rsidRDefault="00C617A1" w:rsidP="00C617A1">
            <w:pPr>
              <w:jc w:val="center"/>
              <w:rPr>
                <w:sz w:val="18"/>
                <w:szCs w:val="18"/>
              </w:rPr>
            </w:pPr>
            <w:r w:rsidRPr="00C617A1">
              <w:rPr>
                <w:sz w:val="18"/>
                <w:szCs w:val="18"/>
              </w:rPr>
              <w:t>х</w:t>
            </w:r>
          </w:p>
        </w:tc>
        <w:tc>
          <w:tcPr>
            <w:tcW w:w="1134" w:type="dxa"/>
            <w:shd w:val="clear" w:color="auto" w:fill="auto"/>
            <w:vAlign w:val="center"/>
            <w:hideMark/>
          </w:tcPr>
          <w:p w:rsidR="00C617A1" w:rsidRPr="00C617A1" w:rsidRDefault="00C617A1" w:rsidP="00C617A1">
            <w:pPr>
              <w:jc w:val="center"/>
              <w:rPr>
                <w:sz w:val="18"/>
                <w:szCs w:val="18"/>
              </w:rPr>
            </w:pPr>
            <w:r w:rsidRPr="00C617A1">
              <w:rPr>
                <w:sz w:val="18"/>
                <w:szCs w:val="18"/>
              </w:rPr>
              <w:t>537 973,99</w:t>
            </w:r>
          </w:p>
        </w:tc>
        <w:tc>
          <w:tcPr>
            <w:tcW w:w="1559" w:type="dxa"/>
            <w:shd w:val="clear" w:color="auto" w:fill="auto"/>
            <w:vAlign w:val="center"/>
            <w:hideMark/>
          </w:tcPr>
          <w:p w:rsidR="00C617A1" w:rsidRPr="00C617A1" w:rsidRDefault="00C617A1" w:rsidP="00C617A1">
            <w:pPr>
              <w:jc w:val="center"/>
              <w:rPr>
                <w:sz w:val="18"/>
                <w:szCs w:val="18"/>
              </w:rPr>
            </w:pPr>
            <w:r w:rsidRPr="00C617A1">
              <w:rPr>
                <w:sz w:val="18"/>
                <w:szCs w:val="18"/>
              </w:rPr>
              <w:t>141 459,42</w:t>
            </w:r>
          </w:p>
        </w:tc>
        <w:tc>
          <w:tcPr>
            <w:tcW w:w="1559" w:type="dxa"/>
            <w:shd w:val="clear" w:color="auto" w:fill="auto"/>
            <w:vAlign w:val="center"/>
            <w:hideMark/>
          </w:tcPr>
          <w:p w:rsidR="00C617A1" w:rsidRPr="00C617A1" w:rsidRDefault="00C617A1" w:rsidP="00C617A1">
            <w:pPr>
              <w:jc w:val="center"/>
              <w:rPr>
                <w:sz w:val="18"/>
                <w:szCs w:val="18"/>
              </w:rPr>
            </w:pPr>
            <w:r w:rsidRPr="00C617A1">
              <w:rPr>
                <w:sz w:val="18"/>
                <w:szCs w:val="18"/>
              </w:rPr>
              <w:t>140 547,37</w:t>
            </w:r>
          </w:p>
        </w:tc>
        <w:tc>
          <w:tcPr>
            <w:tcW w:w="1276" w:type="dxa"/>
            <w:shd w:val="clear" w:color="auto" w:fill="auto"/>
            <w:vAlign w:val="center"/>
            <w:hideMark/>
          </w:tcPr>
          <w:p w:rsidR="00C617A1" w:rsidRPr="00C617A1" w:rsidRDefault="00C617A1" w:rsidP="00C617A1">
            <w:pPr>
              <w:jc w:val="center"/>
              <w:rPr>
                <w:sz w:val="18"/>
                <w:szCs w:val="18"/>
              </w:rPr>
            </w:pPr>
            <w:r w:rsidRPr="00C617A1">
              <w:rPr>
                <w:sz w:val="18"/>
                <w:szCs w:val="18"/>
              </w:rPr>
              <w:t>124 311,66</w:t>
            </w:r>
          </w:p>
        </w:tc>
        <w:tc>
          <w:tcPr>
            <w:tcW w:w="1418" w:type="dxa"/>
            <w:shd w:val="clear" w:color="auto" w:fill="auto"/>
            <w:vAlign w:val="center"/>
            <w:hideMark/>
          </w:tcPr>
          <w:p w:rsidR="00C617A1" w:rsidRPr="00C617A1" w:rsidRDefault="00C617A1" w:rsidP="00C617A1">
            <w:pPr>
              <w:jc w:val="center"/>
              <w:rPr>
                <w:sz w:val="18"/>
                <w:szCs w:val="18"/>
              </w:rPr>
            </w:pPr>
            <w:r w:rsidRPr="00C617A1">
              <w:rPr>
                <w:sz w:val="18"/>
                <w:szCs w:val="18"/>
              </w:rPr>
              <w:t>94 497,25</w:t>
            </w:r>
          </w:p>
        </w:tc>
        <w:tc>
          <w:tcPr>
            <w:tcW w:w="1275" w:type="dxa"/>
            <w:shd w:val="clear" w:color="auto" w:fill="auto"/>
            <w:vAlign w:val="center"/>
            <w:hideMark/>
          </w:tcPr>
          <w:p w:rsidR="00C617A1" w:rsidRPr="00C617A1" w:rsidRDefault="00C617A1" w:rsidP="00C617A1">
            <w:pPr>
              <w:jc w:val="center"/>
              <w:rPr>
                <w:sz w:val="18"/>
                <w:szCs w:val="18"/>
              </w:rPr>
            </w:pPr>
            <w:r w:rsidRPr="00C617A1">
              <w:rPr>
                <w:sz w:val="18"/>
                <w:szCs w:val="18"/>
              </w:rPr>
              <w:t>8 410,92</w:t>
            </w:r>
          </w:p>
        </w:tc>
        <w:tc>
          <w:tcPr>
            <w:tcW w:w="1134" w:type="dxa"/>
            <w:shd w:val="clear" w:color="auto" w:fill="auto"/>
            <w:vAlign w:val="center"/>
            <w:hideMark/>
          </w:tcPr>
          <w:p w:rsidR="00C617A1" w:rsidRPr="00C617A1" w:rsidRDefault="00C617A1" w:rsidP="00C617A1">
            <w:pPr>
              <w:jc w:val="center"/>
              <w:rPr>
                <w:sz w:val="18"/>
                <w:szCs w:val="18"/>
              </w:rPr>
            </w:pPr>
            <w:r w:rsidRPr="00C617A1">
              <w:rPr>
                <w:sz w:val="18"/>
                <w:szCs w:val="18"/>
              </w:rPr>
              <w:t>8 747,37</w:t>
            </w:r>
          </w:p>
        </w:tc>
        <w:tc>
          <w:tcPr>
            <w:tcW w:w="1070" w:type="dxa"/>
            <w:shd w:val="clear" w:color="auto" w:fill="auto"/>
            <w:vAlign w:val="center"/>
            <w:hideMark/>
          </w:tcPr>
          <w:p w:rsidR="00C617A1" w:rsidRPr="00C617A1" w:rsidRDefault="00C617A1" w:rsidP="00C617A1">
            <w:pPr>
              <w:jc w:val="center"/>
              <w:rPr>
                <w:sz w:val="18"/>
                <w:szCs w:val="18"/>
              </w:rPr>
            </w:pPr>
            <w:r w:rsidRPr="00C617A1">
              <w:rPr>
                <w:sz w:val="18"/>
                <w:szCs w:val="18"/>
              </w:rPr>
              <w:t>20 000,00</w:t>
            </w:r>
          </w:p>
        </w:tc>
      </w:tr>
      <w:tr w:rsidR="00C617A1" w:rsidRPr="00C617A1" w:rsidTr="007D7443">
        <w:trPr>
          <w:trHeight w:val="2160"/>
          <w:jc w:val="right"/>
        </w:trPr>
        <w:tc>
          <w:tcPr>
            <w:tcW w:w="621" w:type="dxa"/>
            <w:vMerge/>
            <w:vAlign w:val="center"/>
            <w:hideMark/>
          </w:tcPr>
          <w:p w:rsidR="00C617A1" w:rsidRPr="00C617A1" w:rsidRDefault="00C617A1" w:rsidP="00C617A1">
            <w:pPr>
              <w:rPr>
                <w:sz w:val="18"/>
                <w:szCs w:val="18"/>
              </w:rPr>
            </w:pPr>
          </w:p>
        </w:tc>
        <w:tc>
          <w:tcPr>
            <w:tcW w:w="1196" w:type="dxa"/>
            <w:vMerge/>
            <w:vAlign w:val="center"/>
            <w:hideMark/>
          </w:tcPr>
          <w:p w:rsidR="00C617A1" w:rsidRPr="00C617A1" w:rsidRDefault="00C617A1" w:rsidP="00C617A1">
            <w:pPr>
              <w:rPr>
                <w:sz w:val="18"/>
                <w:szCs w:val="18"/>
              </w:rPr>
            </w:pPr>
          </w:p>
        </w:tc>
        <w:tc>
          <w:tcPr>
            <w:tcW w:w="992" w:type="dxa"/>
            <w:vMerge/>
            <w:vAlign w:val="center"/>
            <w:hideMark/>
          </w:tcPr>
          <w:p w:rsidR="00C617A1" w:rsidRPr="00C617A1" w:rsidRDefault="00C617A1" w:rsidP="00C617A1">
            <w:pPr>
              <w:rPr>
                <w:sz w:val="18"/>
                <w:szCs w:val="18"/>
              </w:rPr>
            </w:pPr>
          </w:p>
        </w:tc>
        <w:tc>
          <w:tcPr>
            <w:tcW w:w="851" w:type="dxa"/>
            <w:shd w:val="clear" w:color="auto" w:fill="auto"/>
            <w:hideMark/>
          </w:tcPr>
          <w:p w:rsidR="00C617A1" w:rsidRPr="00C617A1" w:rsidRDefault="00C617A1" w:rsidP="00C617A1">
            <w:pPr>
              <w:rPr>
                <w:sz w:val="18"/>
                <w:szCs w:val="18"/>
              </w:rPr>
            </w:pPr>
            <w:r w:rsidRPr="00C617A1">
              <w:rPr>
                <w:sz w:val="18"/>
                <w:szCs w:val="18"/>
              </w:rPr>
              <w:t>в т.ч. безво</w:t>
            </w:r>
            <w:r w:rsidRPr="00C617A1">
              <w:rPr>
                <w:sz w:val="18"/>
                <w:szCs w:val="18"/>
              </w:rPr>
              <w:t>з</w:t>
            </w:r>
            <w:r w:rsidRPr="00C617A1">
              <w:rPr>
                <w:sz w:val="18"/>
                <w:szCs w:val="18"/>
              </w:rPr>
              <w:t>мез</w:t>
            </w:r>
            <w:r w:rsidRPr="00C617A1">
              <w:rPr>
                <w:sz w:val="18"/>
                <w:szCs w:val="18"/>
              </w:rPr>
              <w:t>д</w:t>
            </w:r>
            <w:r w:rsidRPr="00C617A1">
              <w:rPr>
                <w:sz w:val="18"/>
                <w:szCs w:val="18"/>
              </w:rPr>
              <w:t>ные посту</w:t>
            </w:r>
            <w:r w:rsidRPr="00C617A1">
              <w:rPr>
                <w:sz w:val="18"/>
                <w:szCs w:val="18"/>
              </w:rPr>
              <w:t>п</w:t>
            </w:r>
            <w:r w:rsidRPr="00C617A1">
              <w:rPr>
                <w:sz w:val="18"/>
                <w:szCs w:val="18"/>
              </w:rPr>
              <w:t>ления физич</w:t>
            </w:r>
            <w:r w:rsidRPr="00C617A1">
              <w:rPr>
                <w:sz w:val="18"/>
                <w:szCs w:val="18"/>
              </w:rPr>
              <w:t>е</w:t>
            </w:r>
            <w:r w:rsidRPr="00C617A1">
              <w:rPr>
                <w:sz w:val="18"/>
                <w:szCs w:val="18"/>
              </w:rPr>
              <w:t>ских и юрид</w:t>
            </w:r>
            <w:r w:rsidRPr="00C617A1">
              <w:rPr>
                <w:sz w:val="18"/>
                <w:szCs w:val="18"/>
              </w:rPr>
              <w:t>и</w:t>
            </w:r>
            <w:r w:rsidRPr="00C617A1">
              <w:rPr>
                <w:sz w:val="18"/>
                <w:szCs w:val="18"/>
              </w:rPr>
              <w:t>ческих лиц</w:t>
            </w:r>
          </w:p>
        </w:tc>
        <w:tc>
          <w:tcPr>
            <w:tcW w:w="1134" w:type="dxa"/>
            <w:shd w:val="clear" w:color="auto" w:fill="auto"/>
            <w:noWrap/>
            <w:vAlign w:val="bottom"/>
            <w:hideMark/>
          </w:tcPr>
          <w:p w:rsidR="00C617A1" w:rsidRPr="00C617A1" w:rsidRDefault="00C617A1" w:rsidP="00C617A1">
            <w:pPr>
              <w:jc w:val="center"/>
              <w:rPr>
                <w:sz w:val="18"/>
                <w:szCs w:val="18"/>
              </w:rPr>
            </w:pPr>
            <w:r w:rsidRPr="00C617A1">
              <w:rPr>
                <w:sz w:val="18"/>
                <w:szCs w:val="18"/>
              </w:rPr>
              <w:t>х</w:t>
            </w:r>
          </w:p>
        </w:tc>
        <w:tc>
          <w:tcPr>
            <w:tcW w:w="1134" w:type="dxa"/>
            <w:shd w:val="clear" w:color="auto" w:fill="auto"/>
            <w:vAlign w:val="center"/>
            <w:hideMark/>
          </w:tcPr>
          <w:p w:rsidR="00C617A1" w:rsidRPr="00C617A1" w:rsidRDefault="00C617A1" w:rsidP="00C617A1">
            <w:pPr>
              <w:jc w:val="center"/>
              <w:rPr>
                <w:sz w:val="18"/>
                <w:szCs w:val="18"/>
              </w:rPr>
            </w:pPr>
            <w:r w:rsidRPr="00C617A1">
              <w:rPr>
                <w:sz w:val="18"/>
                <w:szCs w:val="18"/>
              </w:rPr>
              <w:t>15 000,00</w:t>
            </w:r>
          </w:p>
        </w:tc>
        <w:tc>
          <w:tcPr>
            <w:tcW w:w="1559" w:type="dxa"/>
            <w:shd w:val="clear" w:color="auto" w:fill="auto"/>
            <w:vAlign w:val="center"/>
            <w:hideMark/>
          </w:tcPr>
          <w:p w:rsidR="00C617A1" w:rsidRPr="00C617A1" w:rsidRDefault="00C617A1" w:rsidP="00C617A1">
            <w:pPr>
              <w:jc w:val="center"/>
              <w:rPr>
                <w:sz w:val="18"/>
                <w:szCs w:val="18"/>
              </w:rPr>
            </w:pPr>
          </w:p>
        </w:tc>
        <w:tc>
          <w:tcPr>
            <w:tcW w:w="1559" w:type="dxa"/>
            <w:shd w:val="clear" w:color="auto" w:fill="auto"/>
            <w:vAlign w:val="center"/>
            <w:hideMark/>
          </w:tcPr>
          <w:p w:rsidR="00C617A1" w:rsidRPr="00C617A1" w:rsidRDefault="00C617A1" w:rsidP="00C617A1">
            <w:pPr>
              <w:jc w:val="center"/>
              <w:rPr>
                <w:sz w:val="18"/>
                <w:szCs w:val="18"/>
              </w:rPr>
            </w:pPr>
          </w:p>
        </w:tc>
        <w:tc>
          <w:tcPr>
            <w:tcW w:w="1276" w:type="dxa"/>
            <w:shd w:val="clear" w:color="auto" w:fill="auto"/>
            <w:vAlign w:val="center"/>
            <w:hideMark/>
          </w:tcPr>
          <w:p w:rsidR="00C617A1" w:rsidRPr="00C617A1" w:rsidRDefault="00C617A1" w:rsidP="00C617A1">
            <w:pPr>
              <w:jc w:val="center"/>
              <w:rPr>
                <w:sz w:val="18"/>
                <w:szCs w:val="18"/>
              </w:rPr>
            </w:pPr>
            <w:r w:rsidRPr="00C617A1">
              <w:rPr>
                <w:sz w:val="18"/>
                <w:szCs w:val="18"/>
              </w:rPr>
              <w:t>15 000,00</w:t>
            </w:r>
          </w:p>
        </w:tc>
        <w:tc>
          <w:tcPr>
            <w:tcW w:w="1418" w:type="dxa"/>
            <w:shd w:val="clear" w:color="auto" w:fill="auto"/>
            <w:vAlign w:val="center"/>
            <w:hideMark/>
          </w:tcPr>
          <w:p w:rsidR="00C617A1" w:rsidRPr="00C617A1" w:rsidRDefault="00C617A1" w:rsidP="00C617A1">
            <w:pPr>
              <w:jc w:val="center"/>
              <w:rPr>
                <w:sz w:val="18"/>
                <w:szCs w:val="18"/>
              </w:rPr>
            </w:pPr>
          </w:p>
        </w:tc>
        <w:tc>
          <w:tcPr>
            <w:tcW w:w="1275" w:type="dxa"/>
            <w:shd w:val="clear" w:color="auto" w:fill="auto"/>
            <w:vAlign w:val="center"/>
            <w:hideMark/>
          </w:tcPr>
          <w:p w:rsidR="00C617A1" w:rsidRPr="00C617A1" w:rsidRDefault="00C617A1" w:rsidP="00C617A1">
            <w:pPr>
              <w:jc w:val="center"/>
              <w:rPr>
                <w:sz w:val="18"/>
                <w:szCs w:val="18"/>
              </w:rPr>
            </w:pPr>
          </w:p>
        </w:tc>
        <w:tc>
          <w:tcPr>
            <w:tcW w:w="1134" w:type="dxa"/>
            <w:shd w:val="clear" w:color="auto" w:fill="auto"/>
            <w:vAlign w:val="center"/>
            <w:hideMark/>
          </w:tcPr>
          <w:p w:rsidR="00C617A1" w:rsidRPr="00C617A1" w:rsidRDefault="00C617A1" w:rsidP="00C617A1">
            <w:pPr>
              <w:jc w:val="center"/>
              <w:rPr>
                <w:sz w:val="18"/>
                <w:szCs w:val="18"/>
              </w:rPr>
            </w:pPr>
          </w:p>
        </w:tc>
        <w:tc>
          <w:tcPr>
            <w:tcW w:w="1070" w:type="dxa"/>
            <w:shd w:val="clear" w:color="auto" w:fill="auto"/>
            <w:vAlign w:val="center"/>
            <w:hideMark/>
          </w:tcPr>
          <w:p w:rsidR="00C617A1" w:rsidRPr="00C617A1" w:rsidRDefault="00C617A1" w:rsidP="00C617A1">
            <w:pPr>
              <w:jc w:val="center"/>
              <w:rPr>
                <w:sz w:val="18"/>
                <w:szCs w:val="18"/>
              </w:rPr>
            </w:pPr>
          </w:p>
        </w:tc>
      </w:tr>
      <w:tr w:rsidR="00C617A1" w:rsidRPr="00C617A1" w:rsidTr="007D7443">
        <w:trPr>
          <w:trHeight w:val="300"/>
          <w:jc w:val="right"/>
        </w:trPr>
        <w:tc>
          <w:tcPr>
            <w:tcW w:w="621" w:type="dxa"/>
            <w:vMerge w:val="restart"/>
            <w:shd w:val="clear" w:color="auto" w:fill="auto"/>
            <w:vAlign w:val="center"/>
            <w:hideMark/>
          </w:tcPr>
          <w:p w:rsidR="00C617A1" w:rsidRPr="00C617A1" w:rsidRDefault="00C617A1" w:rsidP="00C617A1">
            <w:pPr>
              <w:jc w:val="center"/>
              <w:rPr>
                <w:sz w:val="18"/>
                <w:szCs w:val="18"/>
              </w:rPr>
            </w:pPr>
            <w:r w:rsidRPr="00C617A1">
              <w:rPr>
                <w:sz w:val="18"/>
                <w:szCs w:val="18"/>
              </w:rPr>
              <w:lastRenderedPageBreak/>
              <w:t> </w:t>
            </w:r>
          </w:p>
        </w:tc>
        <w:tc>
          <w:tcPr>
            <w:tcW w:w="1196" w:type="dxa"/>
            <w:vMerge w:val="restart"/>
            <w:shd w:val="clear" w:color="auto" w:fill="auto"/>
            <w:vAlign w:val="center"/>
            <w:hideMark/>
          </w:tcPr>
          <w:p w:rsidR="00C617A1" w:rsidRPr="00C617A1" w:rsidRDefault="00C617A1" w:rsidP="00C617A1">
            <w:pPr>
              <w:jc w:val="center"/>
              <w:rPr>
                <w:sz w:val="18"/>
                <w:szCs w:val="18"/>
              </w:rPr>
            </w:pPr>
            <w:r>
              <w:rPr>
                <w:sz w:val="18"/>
                <w:szCs w:val="18"/>
              </w:rPr>
              <w:t>п</w:t>
            </w:r>
            <w:r w:rsidRPr="00C617A1">
              <w:rPr>
                <w:sz w:val="18"/>
                <w:szCs w:val="18"/>
              </w:rPr>
              <w:t>гт. Нов</w:t>
            </w:r>
            <w:r w:rsidRPr="00C617A1">
              <w:rPr>
                <w:sz w:val="18"/>
                <w:szCs w:val="18"/>
              </w:rPr>
              <w:t>о</w:t>
            </w:r>
            <w:r w:rsidRPr="00C617A1">
              <w:rPr>
                <w:sz w:val="18"/>
                <w:szCs w:val="18"/>
              </w:rPr>
              <w:t>аганск</w:t>
            </w:r>
          </w:p>
        </w:tc>
        <w:tc>
          <w:tcPr>
            <w:tcW w:w="992" w:type="dxa"/>
            <w:vMerge w:val="restart"/>
            <w:shd w:val="clear" w:color="auto" w:fill="auto"/>
            <w:vAlign w:val="center"/>
            <w:hideMark/>
          </w:tcPr>
          <w:p w:rsidR="00C617A1" w:rsidRPr="00C617A1" w:rsidRDefault="00C617A1" w:rsidP="00C617A1">
            <w:pPr>
              <w:jc w:val="center"/>
              <w:rPr>
                <w:sz w:val="18"/>
                <w:szCs w:val="18"/>
              </w:rPr>
            </w:pPr>
          </w:p>
        </w:tc>
        <w:tc>
          <w:tcPr>
            <w:tcW w:w="851" w:type="dxa"/>
            <w:shd w:val="clear" w:color="auto" w:fill="auto"/>
            <w:noWrap/>
            <w:vAlign w:val="center"/>
            <w:hideMark/>
          </w:tcPr>
          <w:p w:rsidR="00C617A1" w:rsidRPr="00C617A1" w:rsidRDefault="00C617A1" w:rsidP="00C617A1">
            <w:pPr>
              <w:rPr>
                <w:sz w:val="18"/>
                <w:szCs w:val="18"/>
              </w:rPr>
            </w:pPr>
            <w:r w:rsidRPr="00C617A1">
              <w:rPr>
                <w:sz w:val="18"/>
                <w:szCs w:val="18"/>
              </w:rPr>
              <w:t>всего</w:t>
            </w:r>
          </w:p>
        </w:tc>
        <w:tc>
          <w:tcPr>
            <w:tcW w:w="1134" w:type="dxa"/>
            <w:shd w:val="clear" w:color="auto" w:fill="auto"/>
            <w:noWrap/>
            <w:vAlign w:val="bottom"/>
            <w:hideMark/>
          </w:tcPr>
          <w:p w:rsidR="00C617A1" w:rsidRPr="00C617A1" w:rsidRDefault="00C617A1" w:rsidP="00C617A1">
            <w:pPr>
              <w:jc w:val="center"/>
              <w:rPr>
                <w:sz w:val="18"/>
                <w:szCs w:val="18"/>
              </w:rPr>
            </w:pPr>
            <w:r w:rsidRPr="00C617A1">
              <w:rPr>
                <w:sz w:val="18"/>
                <w:szCs w:val="18"/>
              </w:rPr>
              <w:t>х</w:t>
            </w:r>
          </w:p>
        </w:tc>
        <w:tc>
          <w:tcPr>
            <w:tcW w:w="1134" w:type="dxa"/>
            <w:shd w:val="clear" w:color="auto" w:fill="auto"/>
            <w:vAlign w:val="center"/>
            <w:hideMark/>
          </w:tcPr>
          <w:p w:rsidR="00C617A1" w:rsidRPr="00C617A1" w:rsidRDefault="00C617A1" w:rsidP="00C617A1">
            <w:pPr>
              <w:jc w:val="center"/>
              <w:rPr>
                <w:sz w:val="18"/>
                <w:szCs w:val="18"/>
              </w:rPr>
            </w:pPr>
            <w:r w:rsidRPr="00C617A1">
              <w:rPr>
                <w:sz w:val="18"/>
                <w:szCs w:val="18"/>
              </w:rPr>
              <w:t>73 008,48</w:t>
            </w:r>
          </w:p>
        </w:tc>
        <w:tc>
          <w:tcPr>
            <w:tcW w:w="1559" w:type="dxa"/>
            <w:shd w:val="clear" w:color="auto" w:fill="auto"/>
            <w:vAlign w:val="center"/>
            <w:hideMark/>
          </w:tcPr>
          <w:p w:rsidR="00C617A1" w:rsidRPr="00C617A1" w:rsidRDefault="00C617A1" w:rsidP="00C617A1">
            <w:pPr>
              <w:jc w:val="center"/>
              <w:rPr>
                <w:sz w:val="18"/>
                <w:szCs w:val="18"/>
              </w:rPr>
            </w:pPr>
            <w:r w:rsidRPr="00C617A1">
              <w:rPr>
                <w:sz w:val="18"/>
                <w:szCs w:val="18"/>
              </w:rPr>
              <w:t>18 996,78</w:t>
            </w:r>
          </w:p>
        </w:tc>
        <w:tc>
          <w:tcPr>
            <w:tcW w:w="1559" w:type="dxa"/>
            <w:shd w:val="clear" w:color="auto" w:fill="auto"/>
            <w:vAlign w:val="center"/>
            <w:hideMark/>
          </w:tcPr>
          <w:p w:rsidR="00C617A1" w:rsidRPr="00C617A1" w:rsidRDefault="00C617A1" w:rsidP="00C617A1">
            <w:pPr>
              <w:jc w:val="center"/>
              <w:rPr>
                <w:sz w:val="18"/>
                <w:szCs w:val="18"/>
              </w:rPr>
            </w:pPr>
            <w:r w:rsidRPr="00C617A1">
              <w:rPr>
                <w:sz w:val="18"/>
                <w:szCs w:val="18"/>
              </w:rPr>
              <w:t>19 356,70</w:t>
            </w:r>
          </w:p>
        </w:tc>
        <w:tc>
          <w:tcPr>
            <w:tcW w:w="1276" w:type="dxa"/>
            <w:shd w:val="clear" w:color="auto" w:fill="auto"/>
            <w:vAlign w:val="center"/>
            <w:hideMark/>
          </w:tcPr>
          <w:p w:rsidR="00C617A1" w:rsidRPr="00C617A1" w:rsidRDefault="00C617A1" w:rsidP="00C617A1">
            <w:pPr>
              <w:jc w:val="center"/>
              <w:rPr>
                <w:sz w:val="18"/>
                <w:szCs w:val="18"/>
              </w:rPr>
            </w:pPr>
            <w:r w:rsidRPr="00C617A1">
              <w:rPr>
                <w:sz w:val="18"/>
                <w:szCs w:val="18"/>
              </w:rPr>
              <w:t>29 420,00</w:t>
            </w:r>
          </w:p>
        </w:tc>
        <w:tc>
          <w:tcPr>
            <w:tcW w:w="1418" w:type="dxa"/>
            <w:shd w:val="clear" w:color="auto" w:fill="auto"/>
            <w:vAlign w:val="center"/>
            <w:hideMark/>
          </w:tcPr>
          <w:p w:rsidR="00C617A1" w:rsidRPr="00C617A1" w:rsidRDefault="00C617A1" w:rsidP="00C617A1">
            <w:pPr>
              <w:jc w:val="center"/>
              <w:rPr>
                <w:sz w:val="18"/>
                <w:szCs w:val="18"/>
              </w:rPr>
            </w:pPr>
            <w:r w:rsidRPr="00C617A1">
              <w:rPr>
                <w:sz w:val="18"/>
                <w:szCs w:val="18"/>
              </w:rPr>
              <w:t>0,00</w:t>
            </w:r>
          </w:p>
        </w:tc>
        <w:tc>
          <w:tcPr>
            <w:tcW w:w="1275" w:type="dxa"/>
            <w:shd w:val="clear" w:color="auto" w:fill="auto"/>
            <w:vAlign w:val="center"/>
            <w:hideMark/>
          </w:tcPr>
          <w:p w:rsidR="00C617A1" w:rsidRPr="00C617A1" w:rsidRDefault="00C617A1" w:rsidP="00C617A1">
            <w:pPr>
              <w:jc w:val="center"/>
              <w:rPr>
                <w:sz w:val="18"/>
                <w:szCs w:val="18"/>
              </w:rPr>
            </w:pPr>
            <w:r w:rsidRPr="00C617A1">
              <w:rPr>
                <w:sz w:val="18"/>
                <w:szCs w:val="18"/>
              </w:rPr>
              <w:t>0,00</w:t>
            </w:r>
          </w:p>
        </w:tc>
        <w:tc>
          <w:tcPr>
            <w:tcW w:w="1134" w:type="dxa"/>
            <w:shd w:val="clear" w:color="auto" w:fill="auto"/>
            <w:vAlign w:val="center"/>
            <w:hideMark/>
          </w:tcPr>
          <w:p w:rsidR="00C617A1" w:rsidRPr="00C617A1" w:rsidRDefault="00C617A1" w:rsidP="00C617A1">
            <w:pPr>
              <w:jc w:val="center"/>
              <w:rPr>
                <w:sz w:val="18"/>
                <w:szCs w:val="18"/>
              </w:rPr>
            </w:pPr>
            <w:r w:rsidRPr="00C617A1">
              <w:rPr>
                <w:sz w:val="18"/>
                <w:szCs w:val="18"/>
              </w:rPr>
              <w:t>0,00</w:t>
            </w:r>
          </w:p>
        </w:tc>
        <w:tc>
          <w:tcPr>
            <w:tcW w:w="1070" w:type="dxa"/>
            <w:shd w:val="clear" w:color="auto" w:fill="auto"/>
            <w:vAlign w:val="center"/>
            <w:hideMark/>
          </w:tcPr>
          <w:p w:rsidR="00C617A1" w:rsidRPr="00C617A1" w:rsidRDefault="00C617A1" w:rsidP="00C617A1">
            <w:pPr>
              <w:jc w:val="center"/>
              <w:rPr>
                <w:sz w:val="18"/>
                <w:szCs w:val="18"/>
              </w:rPr>
            </w:pPr>
            <w:r w:rsidRPr="00C617A1">
              <w:rPr>
                <w:sz w:val="18"/>
                <w:szCs w:val="18"/>
              </w:rPr>
              <w:t>5 235,00</w:t>
            </w:r>
          </w:p>
        </w:tc>
      </w:tr>
      <w:tr w:rsidR="00C617A1" w:rsidRPr="00C617A1" w:rsidTr="007D7443">
        <w:trPr>
          <w:trHeight w:val="720"/>
          <w:jc w:val="right"/>
        </w:trPr>
        <w:tc>
          <w:tcPr>
            <w:tcW w:w="621" w:type="dxa"/>
            <w:vMerge/>
            <w:vAlign w:val="center"/>
            <w:hideMark/>
          </w:tcPr>
          <w:p w:rsidR="00C617A1" w:rsidRPr="00C617A1" w:rsidRDefault="00C617A1" w:rsidP="00C617A1">
            <w:pPr>
              <w:rPr>
                <w:sz w:val="18"/>
                <w:szCs w:val="18"/>
              </w:rPr>
            </w:pPr>
          </w:p>
        </w:tc>
        <w:tc>
          <w:tcPr>
            <w:tcW w:w="1196" w:type="dxa"/>
            <w:vMerge/>
            <w:vAlign w:val="center"/>
            <w:hideMark/>
          </w:tcPr>
          <w:p w:rsidR="00C617A1" w:rsidRPr="00C617A1" w:rsidRDefault="00C617A1" w:rsidP="00C617A1">
            <w:pPr>
              <w:rPr>
                <w:sz w:val="18"/>
                <w:szCs w:val="18"/>
              </w:rPr>
            </w:pPr>
          </w:p>
        </w:tc>
        <w:tc>
          <w:tcPr>
            <w:tcW w:w="992" w:type="dxa"/>
            <w:vMerge/>
            <w:vAlign w:val="center"/>
            <w:hideMark/>
          </w:tcPr>
          <w:p w:rsidR="00C617A1" w:rsidRPr="00C617A1" w:rsidRDefault="00C617A1" w:rsidP="00C617A1">
            <w:pPr>
              <w:rPr>
                <w:sz w:val="18"/>
                <w:szCs w:val="18"/>
              </w:rPr>
            </w:pPr>
          </w:p>
        </w:tc>
        <w:tc>
          <w:tcPr>
            <w:tcW w:w="851" w:type="dxa"/>
            <w:shd w:val="clear" w:color="auto" w:fill="auto"/>
            <w:hideMark/>
          </w:tcPr>
          <w:p w:rsidR="00C617A1" w:rsidRPr="00C617A1" w:rsidRDefault="00C617A1" w:rsidP="00C617A1">
            <w:pPr>
              <w:rPr>
                <w:sz w:val="18"/>
                <w:szCs w:val="18"/>
              </w:rPr>
            </w:pPr>
            <w:r w:rsidRPr="00C617A1">
              <w:rPr>
                <w:sz w:val="18"/>
                <w:szCs w:val="18"/>
              </w:rPr>
              <w:t>бюджет авт</w:t>
            </w:r>
            <w:r w:rsidRPr="00C617A1">
              <w:rPr>
                <w:sz w:val="18"/>
                <w:szCs w:val="18"/>
              </w:rPr>
              <w:t>о</w:t>
            </w:r>
            <w:r w:rsidRPr="00C617A1">
              <w:rPr>
                <w:sz w:val="18"/>
                <w:szCs w:val="18"/>
              </w:rPr>
              <w:t>номн</w:t>
            </w:r>
            <w:r w:rsidRPr="00C617A1">
              <w:rPr>
                <w:sz w:val="18"/>
                <w:szCs w:val="18"/>
              </w:rPr>
              <w:t>о</w:t>
            </w:r>
            <w:r w:rsidRPr="00C617A1">
              <w:rPr>
                <w:sz w:val="18"/>
                <w:szCs w:val="18"/>
              </w:rPr>
              <w:t>го о</w:t>
            </w:r>
            <w:r w:rsidRPr="00C617A1">
              <w:rPr>
                <w:sz w:val="18"/>
                <w:szCs w:val="18"/>
              </w:rPr>
              <w:t>к</w:t>
            </w:r>
            <w:r w:rsidRPr="00C617A1">
              <w:rPr>
                <w:sz w:val="18"/>
                <w:szCs w:val="18"/>
              </w:rPr>
              <w:t>руга</w:t>
            </w:r>
          </w:p>
        </w:tc>
        <w:tc>
          <w:tcPr>
            <w:tcW w:w="1134" w:type="dxa"/>
            <w:shd w:val="clear" w:color="auto" w:fill="auto"/>
            <w:noWrap/>
            <w:vAlign w:val="bottom"/>
            <w:hideMark/>
          </w:tcPr>
          <w:p w:rsidR="00C617A1" w:rsidRPr="00C617A1" w:rsidRDefault="00C617A1" w:rsidP="00C617A1">
            <w:pPr>
              <w:jc w:val="center"/>
              <w:rPr>
                <w:sz w:val="18"/>
                <w:szCs w:val="18"/>
              </w:rPr>
            </w:pPr>
            <w:r w:rsidRPr="00C617A1">
              <w:rPr>
                <w:sz w:val="18"/>
                <w:szCs w:val="18"/>
              </w:rPr>
              <w:t>х</w:t>
            </w:r>
          </w:p>
        </w:tc>
        <w:tc>
          <w:tcPr>
            <w:tcW w:w="1134" w:type="dxa"/>
            <w:shd w:val="clear" w:color="auto" w:fill="auto"/>
            <w:vAlign w:val="center"/>
            <w:hideMark/>
          </w:tcPr>
          <w:p w:rsidR="00C617A1" w:rsidRPr="00C617A1" w:rsidRDefault="00C617A1" w:rsidP="00C617A1">
            <w:pPr>
              <w:jc w:val="center"/>
              <w:rPr>
                <w:sz w:val="18"/>
                <w:szCs w:val="18"/>
              </w:rPr>
            </w:pPr>
          </w:p>
        </w:tc>
        <w:tc>
          <w:tcPr>
            <w:tcW w:w="1559" w:type="dxa"/>
            <w:shd w:val="clear" w:color="auto" w:fill="auto"/>
            <w:vAlign w:val="center"/>
            <w:hideMark/>
          </w:tcPr>
          <w:p w:rsidR="00C617A1" w:rsidRPr="00C617A1" w:rsidRDefault="00C617A1" w:rsidP="00C617A1">
            <w:pPr>
              <w:jc w:val="center"/>
              <w:rPr>
                <w:sz w:val="18"/>
                <w:szCs w:val="18"/>
              </w:rPr>
            </w:pPr>
          </w:p>
        </w:tc>
        <w:tc>
          <w:tcPr>
            <w:tcW w:w="1559" w:type="dxa"/>
            <w:shd w:val="clear" w:color="auto" w:fill="auto"/>
            <w:vAlign w:val="center"/>
            <w:hideMark/>
          </w:tcPr>
          <w:p w:rsidR="00C617A1" w:rsidRPr="00C617A1" w:rsidRDefault="00C617A1" w:rsidP="00C617A1">
            <w:pPr>
              <w:jc w:val="center"/>
              <w:rPr>
                <w:sz w:val="18"/>
                <w:szCs w:val="18"/>
              </w:rPr>
            </w:pPr>
          </w:p>
        </w:tc>
        <w:tc>
          <w:tcPr>
            <w:tcW w:w="1276" w:type="dxa"/>
            <w:shd w:val="clear" w:color="auto" w:fill="auto"/>
            <w:vAlign w:val="center"/>
            <w:hideMark/>
          </w:tcPr>
          <w:p w:rsidR="00C617A1" w:rsidRPr="00C617A1" w:rsidRDefault="00C617A1" w:rsidP="00C617A1">
            <w:pPr>
              <w:jc w:val="center"/>
              <w:rPr>
                <w:sz w:val="18"/>
                <w:szCs w:val="18"/>
              </w:rPr>
            </w:pPr>
          </w:p>
        </w:tc>
        <w:tc>
          <w:tcPr>
            <w:tcW w:w="1418" w:type="dxa"/>
            <w:shd w:val="clear" w:color="auto" w:fill="auto"/>
            <w:vAlign w:val="center"/>
            <w:hideMark/>
          </w:tcPr>
          <w:p w:rsidR="00C617A1" w:rsidRPr="00C617A1" w:rsidRDefault="00C617A1" w:rsidP="00C617A1">
            <w:pPr>
              <w:jc w:val="center"/>
              <w:rPr>
                <w:sz w:val="18"/>
                <w:szCs w:val="18"/>
              </w:rPr>
            </w:pPr>
          </w:p>
        </w:tc>
        <w:tc>
          <w:tcPr>
            <w:tcW w:w="1275" w:type="dxa"/>
            <w:shd w:val="clear" w:color="auto" w:fill="auto"/>
            <w:noWrap/>
            <w:vAlign w:val="center"/>
            <w:hideMark/>
          </w:tcPr>
          <w:p w:rsidR="00C617A1" w:rsidRPr="00C617A1" w:rsidRDefault="00C617A1" w:rsidP="00C617A1">
            <w:pPr>
              <w:jc w:val="center"/>
              <w:rPr>
                <w:sz w:val="18"/>
                <w:szCs w:val="18"/>
              </w:rPr>
            </w:pPr>
          </w:p>
        </w:tc>
        <w:tc>
          <w:tcPr>
            <w:tcW w:w="1134" w:type="dxa"/>
            <w:shd w:val="clear" w:color="auto" w:fill="auto"/>
            <w:noWrap/>
            <w:vAlign w:val="center"/>
            <w:hideMark/>
          </w:tcPr>
          <w:p w:rsidR="00C617A1" w:rsidRPr="00C617A1" w:rsidRDefault="00C617A1" w:rsidP="00C617A1">
            <w:pPr>
              <w:jc w:val="center"/>
              <w:rPr>
                <w:sz w:val="18"/>
                <w:szCs w:val="18"/>
              </w:rPr>
            </w:pPr>
          </w:p>
        </w:tc>
        <w:tc>
          <w:tcPr>
            <w:tcW w:w="1070" w:type="dxa"/>
            <w:shd w:val="clear" w:color="auto" w:fill="auto"/>
            <w:noWrap/>
            <w:vAlign w:val="center"/>
            <w:hideMark/>
          </w:tcPr>
          <w:p w:rsidR="00C617A1" w:rsidRPr="00C617A1" w:rsidRDefault="00C617A1" w:rsidP="00C617A1">
            <w:pPr>
              <w:jc w:val="center"/>
              <w:rPr>
                <w:sz w:val="18"/>
                <w:szCs w:val="18"/>
              </w:rPr>
            </w:pPr>
          </w:p>
        </w:tc>
      </w:tr>
      <w:tr w:rsidR="00C617A1" w:rsidRPr="00C617A1" w:rsidTr="007D7443">
        <w:trPr>
          <w:trHeight w:val="480"/>
          <w:jc w:val="right"/>
        </w:trPr>
        <w:tc>
          <w:tcPr>
            <w:tcW w:w="621" w:type="dxa"/>
            <w:vMerge/>
            <w:vAlign w:val="center"/>
            <w:hideMark/>
          </w:tcPr>
          <w:p w:rsidR="00C617A1" w:rsidRPr="00C617A1" w:rsidRDefault="00C617A1" w:rsidP="00C617A1">
            <w:pPr>
              <w:rPr>
                <w:sz w:val="18"/>
                <w:szCs w:val="18"/>
              </w:rPr>
            </w:pPr>
          </w:p>
        </w:tc>
        <w:tc>
          <w:tcPr>
            <w:tcW w:w="1196" w:type="dxa"/>
            <w:vMerge/>
            <w:vAlign w:val="center"/>
            <w:hideMark/>
          </w:tcPr>
          <w:p w:rsidR="00C617A1" w:rsidRPr="00C617A1" w:rsidRDefault="00C617A1" w:rsidP="00C617A1">
            <w:pPr>
              <w:rPr>
                <w:sz w:val="18"/>
                <w:szCs w:val="18"/>
              </w:rPr>
            </w:pPr>
          </w:p>
        </w:tc>
        <w:tc>
          <w:tcPr>
            <w:tcW w:w="992" w:type="dxa"/>
            <w:vMerge/>
            <w:vAlign w:val="center"/>
            <w:hideMark/>
          </w:tcPr>
          <w:p w:rsidR="00C617A1" w:rsidRPr="00C617A1" w:rsidRDefault="00C617A1" w:rsidP="00C617A1">
            <w:pPr>
              <w:rPr>
                <w:sz w:val="18"/>
                <w:szCs w:val="18"/>
              </w:rPr>
            </w:pPr>
          </w:p>
        </w:tc>
        <w:tc>
          <w:tcPr>
            <w:tcW w:w="851" w:type="dxa"/>
            <w:shd w:val="clear" w:color="auto" w:fill="auto"/>
            <w:hideMark/>
          </w:tcPr>
          <w:p w:rsidR="00C617A1" w:rsidRPr="00C617A1" w:rsidRDefault="00C617A1" w:rsidP="00C617A1">
            <w:pPr>
              <w:rPr>
                <w:sz w:val="18"/>
                <w:szCs w:val="18"/>
              </w:rPr>
            </w:pPr>
            <w:r w:rsidRPr="00C617A1">
              <w:rPr>
                <w:sz w:val="18"/>
                <w:szCs w:val="18"/>
              </w:rPr>
              <w:t>бюджет района</w:t>
            </w:r>
          </w:p>
        </w:tc>
        <w:tc>
          <w:tcPr>
            <w:tcW w:w="1134" w:type="dxa"/>
            <w:shd w:val="clear" w:color="auto" w:fill="auto"/>
            <w:noWrap/>
            <w:vAlign w:val="bottom"/>
            <w:hideMark/>
          </w:tcPr>
          <w:p w:rsidR="00C617A1" w:rsidRPr="00C617A1" w:rsidRDefault="00C617A1" w:rsidP="00C617A1">
            <w:pPr>
              <w:jc w:val="center"/>
              <w:rPr>
                <w:sz w:val="18"/>
                <w:szCs w:val="18"/>
              </w:rPr>
            </w:pPr>
            <w:r w:rsidRPr="00C617A1">
              <w:rPr>
                <w:sz w:val="18"/>
                <w:szCs w:val="18"/>
              </w:rPr>
              <w:t>х</w:t>
            </w:r>
          </w:p>
        </w:tc>
        <w:tc>
          <w:tcPr>
            <w:tcW w:w="1134" w:type="dxa"/>
            <w:shd w:val="clear" w:color="auto" w:fill="auto"/>
            <w:vAlign w:val="center"/>
            <w:hideMark/>
          </w:tcPr>
          <w:p w:rsidR="00C617A1" w:rsidRPr="00C617A1" w:rsidRDefault="00C617A1" w:rsidP="00C617A1">
            <w:pPr>
              <w:jc w:val="center"/>
              <w:rPr>
                <w:sz w:val="18"/>
                <w:szCs w:val="18"/>
              </w:rPr>
            </w:pPr>
            <w:r w:rsidRPr="00C617A1">
              <w:rPr>
                <w:sz w:val="18"/>
                <w:szCs w:val="18"/>
              </w:rPr>
              <w:t>73 008,48</w:t>
            </w:r>
          </w:p>
        </w:tc>
        <w:tc>
          <w:tcPr>
            <w:tcW w:w="1559" w:type="dxa"/>
            <w:shd w:val="clear" w:color="auto" w:fill="auto"/>
            <w:vAlign w:val="center"/>
            <w:hideMark/>
          </w:tcPr>
          <w:p w:rsidR="00C617A1" w:rsidRPr="00C617A1" w:rsidRDefault="00C617A1" w:rsidP="00C617A1">
            <w:pPr>
              <w:jc w:val="center"/>
              <w:rPr>
                <w:sz w:val="18"/>
                <w:szCs w:val="18"/>
              </w:rPr>
            </w:pPr>
            <w:r w:rsidRPr="00C617A1">
              <w:rPr>
                <w:sz w:val="18"/>
                <w:szCs w:val="18"/>
              </w:rPr>
              <w:t>18 996,78</w:t>
            </w:r>
          </w:p>
        </w:tc>
        <w:tc>
          <w:tcPr>
            <w:tcW w:w="1559" w:type="dxa"/>
            <w:shd w:val="clear" w:color="auto" w:fill="auto"/>
            <w:vAlign w:val="center"/>
            <w:hideMark/>
          </w:tcPr>
          <w:p w:rsidR="00C617A1" w:rsidRPr="00C617A1" w:rsidRDefault="00C617A1" w:rsidP="00C617A1">
            <w:pPr>
              <w:jc w:val="center"/>
              <w:rPr>
                <w:sz w:val="18"/>
                <w:szCs w:val="18"/>
              </w:rPr>
            </w:pPr>
            <w:r w:rsidRPr="00C617A1">
              <w:rPr>
                <w:sz w:val="18"/>
                <w:szCs w:val="18"/>
              </w:rPr>
              <w:t>19 356,70</w:t>
            </w:r>
          </w:p>
        </w:tc>
        <w:tc>
          <w:tcPr>
            <w:tcW w:w="1276" w:type="dxa"/>
            <w:shd w:val="clear" w:color="auto" w:fill="auto"/>
            <w:vAlign w:val="center"/>
            <w:hideMark/>
          </w:tcPr>
          <w:p w:rsidR="00C617A1" w:rsidRPr="00C617A1" w:rsidRDefault="00C617A1" w:rsidP="00C617A1">
            <w:pPr>
              <w:jc w:val="center"/>
              <w:rPr>
                <w:sz w:val="18"/>
                <w:szCs w:val="18"/>
              </w:rPr>
            </w:pPr>
            <w:r w:rsidRPr="00C617A1">
              <w:rPr>
                <w:sz w:val="18"/>
                <w:szCs w:val="18"/>
              </w:rPr>
              <w:t>29 420,00</w:t>
            </w:r>
          </w:p>
        </w:tc>
        <w:tc>
          <w:tcPr>
            <w:tcW w:w="1418" w:type="dxa"/>
            <w:shd w:val="clear" w:color="auto" w:fill="auto"/>
            <w:vAlign w:val="center"/>
            <w:hideMark/>
          </w:tcPr>
          <w:p w:rsidR="00C617A1" w:rsidRPr="00C617A1" w:rsidRDefault="00C617A1" w:rsidP="00C617A1">
            <w:pPr>
              <w:jc w:val="center"/>
              <w:rPr>
                <w:sz w:val="18"/>
                <w:szCs w:val="18"/>
              </w:rPr>
            </w:pPr>
          </w:p>
        </w:tc>
        <w:tc>
          <w:tcPr>
            <w:tcW w:w="1275" w:type="dxa"/>
            <w:shd w:val="clear" w:color="auto" w:fill="auto"/>
            <w:vAlign w:val="center"/>
            <w:hideMark/>
          </w:tcPr>
          <w:p w:rsidR="00C617A1" w:rsidRPr="00C617A1" w:rsidRDefault="00C617A1" w:rsidP="00C617A1">
            <w:pPr>
              <w:jc w:val="center"/>
              <w:rPr>
                <w:sz w:val="18"/>
                <w:szCs w:val="18"/>
              </w:rPr>
            </w:pPr>
          </w:p>
        </w:tc>
        <w:tc>
          <w:tcPr>
            <w:tcW w:w="1134" w:type="dxa"/>
            <w:shd w:val="clear" w:color="auto" w:fill="auto"/>
            <w:vAlign w:val="center"/>
            <w:hideMark/>
          </w:tcPr>
          <w:p w:rsidR="00C617A1" w:rsidRPr="00C617A1" w:rsidRDefault="00C617A1" w:rsidP="00C617A1">
            <w:pPr>
              <w:jc w:val="center"/>
              <w:rPr>
                <w:sz w:val="18"/>
                <w:szCs w:val="18"/>
              </w:rPr>
            </w:pPr>
          </w:p>
        </w:tc>
        <w:tc>
          <w:tcPr>
            <w:tcW w:w="1070" w:type="dxa"/>
            <w:shd w:val="clear" w:color="auto" w:fill="auto"/>
            <w:vAlign w:val="center"/>
            <w:hideMark/>
          </w:tcPr>
          <w:p w:rsidR="00C617A1" w:rsidRPr="00C617A1" w:rsidRDefault="00C617A1" w:rsidP="00C617A1">
            <w:pPr>
              <w:jc w:val="center"/>
              <w:rPr>
                <w:sz w:val="18"/>
                <w:szCs w:val="18"/>
              </w:rPr>
            </w:pPr>
            <w:r w:rsidRPr="00C617A1">
              <w:rPr>
                <w:sz w:val="18"/>
                <w:szCs w:val="18"/>
              </w:rPr>
              <w:t>5 235,00</w:t>
            </w:r>
          </w:p>
        </w:tc>
      </w:tr>
      <w:tr w:rsidR="00C617A1" w:rsidRPr="00C617A1" w:rsidTr="007D7443">
        <w:trPr>
          <w:trHeight w:val="2160"/>
          <w:jc w:val="right"/>
        </w:trPr>
        <w:tc>
          <w:tcPr>
            <w:tcW w:w="621" w:type="dxa"/>
            <w:vMerge/>
            <w:vAlign w:val="center"/>
            <w:hideMark/>
          </w:tcPr>
          <w:p w:rsidR="00C617A1" w:rsidRPr="00C617A1" w:rsidRDefault="00C617A1" w:rsidP="00C617A1">
            <w:pPr>
              <w:rPr>
                <w:sz w:val="18"/>
                <w:szCs w:val="18"/>
              </w:rPr>
            </w:pPr>
          </w:p>
        </w:tc>
        <w:tc>
          <w:tcPr>
            <w:tcW w:w="1196" w:type="dxa"/>
            <w:vMerge/>
            <w:vAlign w:val="center"/>
            <w:hideMark/>
          </w:tcPr>
          <w:p w:rsidR="00C617A1" w:rsidRPr="00C617A1" w:rsidRDefault="00C617A1" w:rsidP="00C617A1">
            <w:pPr>
              <w:rPr>
                <w:sz w:val="18"/>
                <w:szCs w:val="18"/>
              </w:rPr>
            </w:pPr>
          </w:p>
        </w:tc>
        <w:tc>
          <w:tcPr>
            <w:tcW w:w="992" w:type="dxa"/>
            <w:vMerge/>
            <w:vAlign w:val="center"/>
            <w:hideMark/>
          </w:tcPr>
          <w:p w:rsidR="00C617A1" w:rsidRPr="00C617A1" w:rsidRDefault="00C617A1" w:rsidP="00C617A1">
            <w:pPr>
              <w:rPr>
                <w:sz w:val="18"/>
                <w:szCs w:val="18"/>
              </w:rPr>
            </w:pPr>
          </w:p>
        </w:tc>
        <w:tc>
          <w:tcPr>
            <w:tcW w:w="851" w:type="dxa"/>
            <w:shd w:val="clear" w:color="auto" w:fill="auto"/>
            <w:hideMark/>
          </w:tcPr>
          <w:p w:rsidR="00C617A1" w:rsidRPr="00C617A1" w:rsidRDefault="00C617A1" w:rsidP="00C617A1">
            <w:pPr>
              <w:rPr>
                <w:sz w:val="18"/>
                <w:szCs w:val="18"/>
              </w:rPr>
            </w:pPr>
            <w:r w:rsidRPr="00C617A1">
              <w:rPr>
                <w:sz w:val="18"/>
                <w:szCs w:val="18"/>
              </w:rPr>
              <w:t>в т.ч.безвозмез</w:t>
            </w:r>
            <w:r w:rsidRPr="00C617A1">
              <w:rPr>
                <w:sz w:val="18"/>
                <w:szCs w:val="18"/>
              </w:rPr>
              <w:t>д</w:t>
            </w:r>
            <w:r w:rsidRPr="00C617A1">
              <w:rPr>
                <w:sz w:val="18"/>
                <w:szCs w:val="18"/>
              </w:rPr>
              <w:t>ные посту</w:t>
            </w:r>
            <w:r w:rsidRPr="00C617A1">
              <w:rPr>
                <w:sz w:val="18"/>
                <w:szCs w:val="18"/>
              </w:rPr>
              <w:t>п</w:t>
            </w:r>
            <w:r w:rsidRPr="00C617A1">
              <w:rPr>
                <w:sz w:val="18"/>
                <w:szCs w:val="18"/>
              </w:rPr>
              <w:t>ления физич</w:t>
            </w:r>
            <w:r w:rsidRPr="00C617A1">
              <w:rPr>
                <w:sz w:val="18"/>
                <w:szCs w:val="18"/>
              </w:rPr>
              <w:t>е</w:t>
            </w:r>
            <w:r w:rsidRPr="00C617A1">
              <w:rPr>
                <w:sz w:val="18"/>
                <w:szCs w:val="18"/>
              </w:rPr>
              <w:t>ских и юрид</w:t>
            </w:r>
            <w:r w:rsidRPr="00C617A1">
              <w:rPr>
                <w:sz w:val="18"/>
                <w:szCs w:val="18"/>
              </w:rPr>
              <w:t>и</w:t>
            </w:r>
            <w:r w:rsidRPr="00C617A1">
              <w:rPr>
                <w:sz w:val="18"/>
                <w:szCs w:val="18"/>
              </w:rPr>
              <w:t xml:space="preserve">ческих </w:t>
            </w:r>
            <w:r w:rsidRPr="00C617A1">
              <w:rPr>
                <w:sz w:val="18"/>
                <w:szCs w:val="18"/>
              </w:rPr>
              <w:lastRenderedPageBreak/>
              <w:t>лиц</w:t>
            </w:r>
          </w:p>
        </w:tc>
        <w:tc>
          <w:tcPr>
            <w:tcW w:w="1134" w:type="dxa"/>
            <w:shd w:val="clear" w:color="auto" w:fill="auto"/>
            <w:noWrap/>
            <w:vAlign w:val="bottom"/>
            <w:hideMark/>
          </w:tcPr>
          <w:p w:rsidR="00C617A1" w:rsidRPr="00C617A1" w:rsidRDefault="00C617A1" w:rsidP="00C617A1">
            <w:pPr>
              <w:jc w:val="center"/>
              <w:rPr>
                <w:sz w:val="18"/>
                <w:szCs w:val="18"/>
              </w:rPr>
            </w:pPr>
            <w:r w:rsidRPr="00C617A1">
              <w:rPr>
                <w:sz w:val="18"/>
                <w:szCs w:val="18"/>
              </w:rPr>
              <w:lastRenderedPageBreak/>
              <w:t>х</w:t>
            </w:r>
          </w:p>
        </w:tc>
        <w:tc>
          <w:tcPr>
            <w:tcW w:w="1134" w:type="dxa"/>
            <w:shd w:val="clear" w:color="auto" w:fill="auto"/>
            <w:vAlign w:val="center"/>
            <w:hideMark/>
          </w:tcPr>
          <w:p w:rsidR="00C617A1" w:rsidRPr="00C617A1" w:rsidRDefault="00C617A1" w:rsidP="00C617A1">
            <w:pPr>
              <w:jc w:val="center"/>
              <w:rPr>
                <w:sz w:val="18"/>
                <w:szCs w:val="18"/>
              </w:rPr>
            </w:pPr>
            <w:r w:rsidRPr="00C617A1">
              <w:rPr>
                <w:sz w:val="18"/>
                <w:szCs w:val="18"/>
              </w:rPr>
              <w:t>15 000,00</w:t>
            </w:r>
          </w:p>
        </w:tc>
        <w:tc>
          <w:tcPr>
            <w:tcW w:w="1559" w:type="dxa"/>
            <w:shd w:val="clear" w:color="auto" w:fill="auto"/>
            <w:vAlign w:val="center"/>
            <w:hideMark/>
          </w:tcPr>
          <w:p w:rsidR="00C617A1" w:rsidRPr="00C617A1" w:rsidRDefault="00C617A1" w:rsidP="00C617A1">
            <w:pPr>
              <w:jc w:val="center"/>
              <w:rPr>
                <w:sz w:val="18"/>
                <w:szCs w:val="18"/>
              </w:rPr>
            </w:pPr>
          </w:p>
        </w:tc>
        <w:tc>
          <w:tcPr>
            <w:tcW w:w="1559" w:type="dxa"/>
            <w:shd w:val="clear" w:color="auto" w:fill="auto"/>
            <w:vAlign w:val="center"/>
            <w:hideMark/>
          </w:tcPr>
          <w:p w:rsidR="00C617A1" w:rsidRPr="00C617A1" w:rsidRDefault="00C617A1" w:rsidP="00C617A1">
            <w:pPr>
              <w:jc w:val="center"/>
              <w:rPr>
                <w:sz w:val="18"/>
                <w:szCs w:val="18"/>
              </w:rPr>
            </w:pPr>
          </w:p>
        </w:tc>
        <w:tc>
          <w:tcPr>
            <w:tcW w:w="1276" w:type="dxa"/>
            <w:shd w:val="clear" w:color="auto" w:fill="auto"/>
            <w:vAlign w:val="center"/>
            <w:hideMark/>
          </w:tcPr>
          <w:p w:rsidR="00C617A1" w:rsidRPr="00C617A1" w:rsidRDefault="00C617A1" w:rsidP="00C617A1">
            <w:pPr>
              <w:jc w:val="center"/>
              <w:rPr>
                <w:sz w:val="18"/>
                <w:szCs w:val="18"/>
              </w:rPr>
            </w:pPr>
            <w:r w:rsidRPr="00C617A1">
              <w:rPr>
                <w:sz w:val="18"/>
                <w:szCs w:val="18"/>
              </w:rPr>
              <w:t>15 000,00</w:t>
            </w:r>
          </w:p>
        </w:tc>
        <w:tc>
          <w:tcPr>
            <w:tcW w:w="1418" w:type="dxa"/>
            <w:shd w:val="clear" w:color="auto" w:fill="auto"/>
            <w:vAlign w:val="center"/>
            <w:hideMark/>
          </w:tcPr>
          <w:p w:rsidR="00C617A1" w:rsidRPr="00C617A1" w:rsidRDefault="00C617A1" w:rsidP="00C617A1">
            <w:pPr>
              <w:jc w:val="center"/>
              <w:rPr>
                <w:sz w:val="18"/>
                <w:szCs w:val="18"/>
              </w:rPr>
            </w:pPr>
          </w:p>
        </w:tc>
        <w:tc>
          <w:tcPr>
            <w:tcW w:w="1275" w:type="dxa"/>
            <w:shd w:val="clear" w:color="auto" w:fill="auto"/>
            <w:vAlign w:val="center"/>
            <w:hideMark/>
          </w:tcPr>
          <w:p w:rsidR="00C617A1" w:rsidRPr="00C617A1" w:rsidRDefault="00C617A1" w:rsidP="00C617A1">
            <w:pPr>
              <w:jc w:val="center"/>
              <w:rPr>
                <w:sz w:val="18"/>
                <w:szCs w:val="18"/>
              </w:rPr>
            </w:pPr>
          </w:p>
        </w:tc>
        <w:tc>
          <w:tcPr>
            <w:tcW w:w="1134" w:type="dxa"/>
            <w:shd w:val="clear" w:color="auto" w:fill="auto"/>
            <w:vAlign w:val="center"/>
            <w:hideMark/>
          </w:tcPr>
          <w:p w:rsidR="00C617A1" w:rsidRPr="00C617A1" w:rsidRDefault="00C617A1" w:rsidP="00C617A1">
            <w:pPr>
              <w:jc w:val="center"/>
              <w:rPr>
                <w:sz w:val="18"/>
                <w:szCs w:val="18"/>
              </w:rPr>
            </w:pPr>
          </w:p>
        </w:tc>
        <w:tc>
          <w:tcPr>
            <w:tcW w:w="1070" w:type="dxa"/>
            <w:shd w:val="clear" w:color="auto" w:fill="auto"/>
            <w:vAlign w:val="center"/>
            <w:hideMark/>
          </w:tcPr>
          <w:p w:rsidR="00C617A1" w:rsidRPr="00C617A1" w:rsidRDefault="00C617A1" w:rsidP="00C617A1">
            <w:pPr>
              <w:jc w:val="center"/>
              <w:rPr>
                <w:sz w:val="18"/>
                <w:szCs w:val="18"/>
              </w:rPr>
            </w:pPr>
          </w:p>
        </w:tc>
      </w:tr>
      <w:tr w:rsidR="00C617A1" w:rsidRPr="00C617A1" w:rsidTr="007D7443">
        <w:trPr>
          <w:trHeight w:val="300"/>
          <w:jc w:val="right"/>
        </w:trPr>
        <w:tc>
          <w:tcPr>
            <w:tcW w:w="621" w:type="dxa"/>
            <w:vMerge w:val="restart"/>
            <w:shd w:val="clear" w:color="auto" w:fill="auto"/>
            <w:vAlign w:val="center"/>
            <w:hideMark/>
          </w:tcPr>
          <w:p w:rsidR="00C617A1" w:rsidRPr="00C617A1" w:rsidRDefault="00C617A1" w:rsidP="00C617A1">
            <w:pPr>
              <w:rPr>
                <w:sz w:val="18"/>
                <w:szCs w:val="18"/>
              </w:rPr>
            </w:pPr>
            <w:r w:rsidRPr="00C617A1">
              <w:rPr>
                <w:sz w:val="18"/>
                <w:szCs w:val="18"/>
              </w:rPr>
              <w:lastRenderedPageBreak/>
              <w:t> </w:t>
            </w:r>
          </w:p>
        </w:tc>
        <w:tc>
          <w:tcPr>
            <w:tcW w:w="1196" w:type="dxa"/>
            <w:vMerge w:val="restart"/>
            <w:shd w:val="clear" w:color="auto" w:fill="auto"/>
            <w:vAlign w:val="center"/>
            <w:hideMark/>
          </w:tcPr>
          <w:p w:rsidR="00C617A1" w:rsidRPr="00C617A1" w:rsidRDefault="00C617A1" w:rsidP="00C617A1">
            <w:pPr>
              <w:rPr>
                <w:sz w:val="18"/>
                <w:szCs w:val="18"/>
              </w:rPr>
            </w:pPr>
            <w:r>
              <w:rPr>
                <w:sz w:val="18"/>
                <w:szCs w:val="18"/>
              </w:rPr>
              <w:t>п</w:t>
            </w:r>
            <w:r w:rsidRPr="00C617A1">
              <w:rPr>
                <w:sz w:val="18"/>
                <w:szCs w:val="18"/>
              </w:rPr>
              <w:t>гт. Изл</w:t>
            </w:r>
            <w:r w:rsidRPr="00C617A1">
              <w:rPr>
                <w:sz w:val="18"/>
                <w:szCs w:val="18"/>
              </w:rPr>
              <w:t>у</w:t>
            </w:r>
            <w:r w:rsidRPr="00C617A1">
              <w:rPr>
                <w:sz w:val="18"/>
                <w:szCs w:val="18"/>
              </w:rPr>
              <w:t>чинск</w:t>
            </w:r>
          </w:p>
        </w:tc>
        <w:tc>
          <w:tcPr>
            <w:tcW w:w="992" w:type="dxa"/>
            <w:vMerge w:val="restart"/>
            <w:shd w:val="clear" w:color="auto" w:fill="auto"/>
            <w:vAlign w:val="center"/>
            <w:hideMark/>
          </w:tcPr>
          <w:p w:rsidR="00C617A1" w:rsidRPr="00C617A1" w:rsidRDefault="00C617A1" w:rsidP="00C617A1">
            <w:pPr>
              <w:rPr>
                <w:sz w:val="18"/>
                <w:szCs w:val="18"/>
              </w:rPr>
            </w:pPr>
            <w:r w:rsidRPr="00C617A1">
              <w:rPr>
                <w:sz w:val="18"/>
                <w:szCs w:val="18"/>
              </w:rPr>
              <w:t> </w:t>
            </w:r>
          </w:p>
        </w:tc>
        <w:tc>
          <w:tcPr>
            <w:tcW w:w="851" w:type="dxa"/>
            <w:shd w:val="clear" w:color="auto" w:fill="auto"/>
            <w:noWrap/>
            <w:vAlign w:val="center"/>
            <w:hideMark/>
          </w:tcPr>
          <w:p w:rsidR="00C617A1" w:rsidRPr="00C617A1" w:rsidRDefault="00C617A1" w:rsidP="00C617A1">
            <w:pPr>
              <w:rPr>
                <w:sz w:val="18"/>
                <w:szCs w:val="18"/>
              </w:rPr>
            </w:pPr>
            <w:r w:rsidRPr="00C617A1">
              <w:rPr>
                <w:sz w:val="18"/>
                <w:szCs w:val="18"/>
              </w:rPr>
              <w:t>всего</w:t>
            </w:r>
          </w:p>
        </w:tc>
        <w:tc>
          <w:tcPr>
            <w:tcW w:w="1134" w:type="dxa"/>
            <w:shd w:val="clear" w:color="auto" w:fill="auto"/>
            <w:noWrap/>
            <w:vAlign w:val="bottom"/>
            <w:hideMark/>
          </w:tcPr>
          <w:p w:rsidR="00C617A1" w:rsidRPr="00C617A1" w:rsidRDefault="00C617A1" w:rsidP="00C617A1">
            <w:pPr>
              <w:jc w:val="center"/>
              <w:rPr>
                <w:sz w:val="18"/>
                <w:szCs w:val="18"/>
              </w:rPr>
            </w:pPr>
            <w:r w:rsidRPr="00C617A1">
              <w:rPr>
                <w:sz w:val="18"/>
                <w:szCs w:val="18"/>
              </w:rPr>
              <w:t>х</w:t>
            </w:r>
          </w:p>
        </w:tc>
        <w:tc>
          <w:tcPr>
            <w:tcW w:w="1134" w:type="dxa"/>
            <w:shd w:val="clear" w:color="auto" w:fill="auto"/>
            <w:vAlign w:val="center"/>
            <w:hideMark/>
          </w:tcPr>
          <w:p w:rsidR="00C617A1" w:rsidRPr="00C617A1" w:rsidRDefault="00C617A1" w:rsidP="00C617A1">
            <w:pPr>
              <w:jc w:val="center"/>
              <w:rPr>
                <w:sz w:val="18"/>
                <w:szCs w:val="18"/>
              </w:rPr>
            </w:pPr>
            <w:r w:rsidRPr="00C617A1">
              <w:rPr>
                <w:sz w:val="18"/>
                <w:szCs w:val="18"/>
              </w:rPr>
              <w:t>12 594,04</w:t>
            </w:r>
          </w:p>
        </w:tc>
        <w:tc>
          <w:tcPr>
            <w:tcW w:w="1559" w:type="dxa"/>
            <w:shd w:val="clear" w:color="auto" w:fill="auto"/>
            <w:vAlign w:val="center"/>
            <w:hideMark/>
          </w:tcPr>
          <w:p w:rsidR="00C617A1" w:rsidRPr="00C617A1" w:rsidRDefault="00C617A1" w:rsidP="00C617A1">
            <w:pPr>
              <w:jc w:val="center"/>
              <w:rPr>
                <w:sz w:val="18"/>
                <w:szCs w:val="18"/>
              </w:rPr>
            </w:pPr>
            <w:r w:rsidRPr="00C617A1">
              <w:rPr>
                <w:sz w:val="18"/>
                <w:szCs w:val="18"/>
              </w:rPr>
              <w:t>2 640,00</w:t>
            </w:r>
          </w:p>
        </w:tc>
        <w:tc>
          <w:tcPr>
            <w:tcW w:w="1559" w:type="dxa"/>
            <w:shd w:val="clear" w:color="auto" w:fill="auto"/>
            <w:vAlign w:val="center"/>
            <w:hideMark/>
          </w:tcPr>
          <w:p w:rsidR="00C617A1" w:rsidRPr="00C617A1" w:rsidRDefault="00C617A1" w:rsidP="00C617A1">
            <w:pPr>
              <w:jc w:val="center"/>
              <w:rPr>
                <w:sz w:val="18"/>
                <w:szCs w:val="18"/>
              </w:rPr>
            </w:pPr>
            <w:r w:rsidRPr="00C617A1">
              <w:rPr>
                <w:sz w:val="18"/>
                <w:szCs w:val="18"/>
              </w:rPr>
              <w:t>9 954,04</w:t>
            </w:r>
          </w:p>
        </w:tc>
        <w:tc>
          <w:tcPr>
            <w:tcW w:w="1276" w:type="dxa"/>
            <w:shd w:val="clear" w:color="auto" w:fill="auto"/>
            <w:vAlign w:val="center"/>
            <w:hideMark/>
          </w:tcPr>
          <w:p w:rsidR="00C617A1" w:rsidRPr="00C617A1" w:rsidRDefault="00C617A1" w:rsidP="00C617A1">
            <w:pPr>
              <w:jc w:val="center"/>
              <w:rPr>
                <w:sz w:val="18"/>
                <w:szCs w:val="18"/>
              </w:rPr>
            </w:pPr>
            <w:r w:rsidRPr="00C617A1">
              <w:rPr>
                <w:sz w:val="18"/>
                <w:szCs w:val="18"/>
              </w:rPr>
              <w:t>0,00</w:t>
            </w:r>
          </w:p>
        </w:tc>
        <w:tc>
          <w:tcPr>
            <w:tcW w:w="1418" w:type="dxa"/>
            <w:shd w:val="clear" w:color="auto" w:fill="auto"/>
            <w:vAlign w:val="center"/>
            <w:hideMark/>
          </w:tcPr>
          <w:p w:rsidR="00C617A1" w:rsidRPr="00C617A1" w:rsidRDefault="00C617A1" w:rsidP="00C617A1">
            <w:pPr>
              <w:jc w:val="center"/>
              <w:rPr>
                <w:sz w:val="18"/>
                <w:szCs w:val="18"/>
              </w:rPr>
            </w:pPr>
            <w:r w:rsidRPr="00C617A1">
              <w:rPr>
                <w:sz w:val="18"/>
                <w:szCs w:val="18"/>
              </w:rPr>
              <w:t>0,00</w:t>
            </w:r>
          </w:p>
        </w:tc>
        <w:tc>
          <w:tcPr>
            <w:tcW w:w="1275" w:type="dxa"/>
            <w:shd w:val="clear" w:color="auto" w:fill="auto"/>
            <w:vAlign w:val="center"/>
            <w:hideMark/>
          </w:tcPr>
          <w:p w:rsidR="00C617A1" w:rsidRPr="00C617A1" w:rsidRDefault="00C617A1" w:rsidP="00C617A1">
            <w:pPr>
              <w:jc w:val="center"/>
              <w:rPr>
                <w:sz w:val="18"/>
                <w:szCs w:val="18"/>
              </w:rPr>
            </w:pPr>
            <w:r w:rsidRPr="00C617A1">
              <w:rPr>
                <w:sz w:val="18"/>
                <w:szCs w:val="18"/>
              </w:rPr>
              <w:t>0,00</w:t>
            </w:r>
          </w:p>
        </w:tc>
        <w:tc>
          <w:tcPr>
            <w:tcW w:w="1134" w:type="dxa"/>
            <w:shd w:val="clear" w:color="auto" w:fill="auto"/>
            <w:vAlign w:val="center"/>
            <w:hideMark/>
          </w:tcPr>
          <w:p w:rsidR="00C617A1" w:rsidRPr="00C617A1" w:rsidRDefault="00C617A1" w:rsidP="00C617A1">
            <w:pPr>
              <w:jc w:val="center"/>
              <w:rPr>
                <w:sz w:val="18"/>
                <w:szCs w:val="18"/>
              </w:rPr>
            </w:pPr>
            <w:r w:rsidRPr="00C617A1">
              <w:rPr>
                <w:sz w:val="18"/>
                <w:szCs w:val="18"/>
              </w:rPr>
              <w:t>0,00</w:t>
            </w:r>
          </w:p>
        </w:tc>
        <w:tc>
          <w:tcPr>
            <w:tcW w:w="1070" w:type="dxa"/>
            <w:shd w:val="clear" w:color="auto" w:fill="auto"/>
            <w:vAlign w:val="center"/>
            <w:hideMark/>
          </w:tcPr>
          <w:p w:rsidR="00C617A1" w:rsidRPr="00C617A1" w:rsidRDefault="00C617A1" w:rsidP="00C617A1">
            <w:pPr>
              <w:jc w:val="center"/>
              <w:rPr>
                <w:sz w:val="18"/>
                <w:szCs w:val="18"/>
              </w:rPr>
            </w:pPr>
            <w:r w:rsidRPr="00C617A1">
              <w:rPr>
                <w:sz w:val="18"/>
                <w:szCs w:val="18"/>
              </w:rPr>
              <w:t>0,00</w:t>
            </w:r>
          </w:p>
        </w:tc>
      </w:tr>
      <w:tr w:rsidR="00C617A1" w:rsidRPr="00C617A1" w:rsidTr="007D7443">
        <w:trPr>
          <w:trHeight w:val="720"/>
          <w:jc w:val="right"/>
        </w:trPr>
        <w:tc>
          <w:tcPr>
            <w:tcW w:w="621" w:type="dxa"/>
            <w:vMerge/>
            <w:vAlign w:val="center"/>
            <w:hideMark/>
          </w:tcPr>
          <w:p w:rsidR="00C617A1" w:rsidRPr="00C617A1" w:rsidRDefault="00C617A1" w:rsidP="00C617A1">
            <w:pPr>
              <w:rPr>
                <w:sz w:val="18"/>
                <w:szCs w:val="18"/>
              </w:rPr>
            </w:pPr>
          </w:p>
        </w:tc>
        <w:tc>
          <w:tcPr>
            <w:tcW w:w="1196" w:type="dxa"/>
            <w:vMerge/>
            <w:vAlign w:val="center"/>
            <w:hideMark/>
          </w:tcPr>
          <w:p w:rsidR="00C617A1" w:rsidRPr="00C617A1" w:rsidRDefault="00C617A1" w:rsidP="00C617A1">
            <w:pPr>
              <w:rPr>
                <w:sz w:val="18"/>
                <w:szCs w:val="18"/>
              </w:rPr>
            </w:pPr>
          </w:p>
        </w:tc>
        <w:tc>
          <w:tcPr>
            <w:tcW w:w="992" w:type="dxa"/>
            <w:vMerge/>
            <w:vAlign w:val="center"/>
            <w:hideMark/>
          </w:tcPr>
          <w:p w:rsidR="00C617A1" w:rsidRPr="00C617A1" w:rsidRDefault="00C617A1" w:rsidP="00C617A1">
            <w:pPr>
              <w:rPr>
                <w:sz w:val="18"/>
                <w:szCs w:val="18"/>
              </w:rPr>
            </w:pPr>
          </w:p>
        </w:tc>
        <w:tc>
          <w:tcPr>
            <w:tcW w:w="851" w:type="dxa"/>
            <w:shd w:val="clear" w:color="auto" w:fill="auto"/>
            <w:hideMark/>
          </w:tcPr>
          <w:p w:rsidR="00C617A1" w:rsidRPr="00C617A1" w:rsidRDefault="00C617A1" w:rsidP="00C617A1">
            <w:pPr>
              <w:rPr>
                <w:sz w:val="18"/>
                <w:szCs w:val="18"/>
              </w:rPr>
            </w:pPr>
            <w:r w:rsidRPr="00C617A1">
              <w:rPr>
                <w:sz w:val="18"/>
                <w:szCs w:val="18"/>
              </w:rPr>
              <w:t>бюджет авт</w:t>
            </w:r>
            <w:r w:rsidRPr="00C617A1">
              <w:rPr>
                <w:sz w:val="18"/>
                <w:szCs w:val="18"/>
              </w:rPr>
              <w:t>о</w:t>
            </w:r>
            <w:r w:rsidRPr="00C617A1">
              <w:rPr>
                <w:sz w:val="18"/>
                <w:szCs w:val="18"/>
              </w:rPr>
              <w:t>номн</w:t>
            </w:r>
            <w:r w:rsidRPr="00C617A1">
              <w:rPr>
                <w:sz w:val="18"/>
                <w:szCs w:val="18"/>
              </w:rPr>
              <w:t>о</w:t>
            </w:r>
            <w:r w:rsidRPr="00C617A1">
              <w:rPr>
                <w:sz w:val="18"/>
                <w:szCs w:val="18"/>
              </w:rPr>
              <w:t>го о</w:t>
            </w:r>
            <w:r w:rsidRPr="00C617A1">
              <w:rPr>
                <w:sz w:val="18"/>
                <w:szCs w:val="18"/>
              </w:rPr>
              <w:t>к</w:t>
            </w:r>
            <w:r w:rsidRPr="00C617A1">
              <w:rPr>
                <w:sz w:val="18"/>
                <w:szCs w:val="18"/>
              </w:rPr>
              <w:t>руга</w:t>
            </w:r>
          </w:p>
        </w:tc>
        <w:tc>
          <w:tcPr>
            <w:tcW w:w="1134" w:type="dxa"/>
            <w:shd w:val="clear" w:color="auto" w:fill="auto"/>
            <w:noWrap/>
            <w:vAlign w:val="bottom"/>
            <w:hideMark/>
          </w:tcPr>
          <w:p w:rsidR="00C617A1" w:rsidRPr="00C617A1" w:rsidRDefault="00C617A1" w:rsidP="00C617A1">
            <w:pPr>
              <w:jc w:val="center"/>
              <w:rPr>
                <w:sz w:val="18"/>
                <w:szCs w:val="18"/>
              </w:rPr>
            </w:pPr>
            <w:r w:rsidRPr="00C617A1">
              <w:rPr>
                <w:sz w:val="18"/>
                <w:szCs w:val="18"/>
              </w:rPr>
              <w:t>х</w:t>
            </w:r>
          </w:p>
        </w:tc>
        <w:tc>
          <w:tcPr>
            <w:tcW w:w="1134" w:type="dxa"/>
            <w:shd w:val="clear" w:color="auto" w:fill="auto"/>
            <w:vAlign w:val="center"/>
            <w:hideMark/>
          </w:tcPr>
          <w:p w:rsidR="00C617A1" w:rsidRPr="00C617A1" w:rsidRDefault="00C617A1" w:rsidP="00C617A1">
            <w:pPr>
              <w:jc w:val="center"/>
              <w:rPr>
                <w:sz w:val="18"/>
                <w:szCs w:val="18"/>
              </w:rPr>
            </w:pPr>
          </w:p>
        </w:tc>
        <w:tc>
          <w:tcPr>
            <w:tcW w:w="1559" w:type="dxa"/>
            <w:shd w:val="clear" w:color="auto" w:fill="auto"/>
            <w:vAlign w:val="center"/>
            <w:hideMark/>
          </w:tcPr>
          <w:p w:rsidR="00C617A1" w:rsidRPr="00C617A1" w:rsidRDefault="00C617A1" w:rsidP="00C617A1">
            <w:pPr>
              <w:jc w:val="center"/>
              <w:rPr>
                <w:sz w:val="18"/>
                <w:szCs w:val="18"/>
              </w:rPr>
            </w:pPr>
          </w:p>
        </w:tc>
        <w:tc>
          <w:tcPr>
            <w:tcW w:w="1559" w:type="dxa"/>
            <w:shd w:val="clear" w:color="auto" w:fill="auto"/>
            <w:vAlign w:val="center"/>
            <w:hideMark/>
          </w:tcPr>
          <w:p w:rsidR="00C617A1" w:rsidRPr="00C617A1" w:rsidRDefault="00C617A1" w:rsidP="00C617A1">
            <w:pPr>
              <w:jc w:val="center"/>
              <w:rPr>
                <w:sz w:val="18"/>
                <w:szCs w:val="18"/>
              </w:rPr>
            </w:pPr>
          </w:p>
        </w:tc>
        <w:tc>
          <w:tcPr>
            <w:tcW w:w="1276" w:type="dxa"/>
            <w:shd w:val="clear" w:color="auto" w:fill="auto"/>
            <w:vAlign w:val="center"/>
            <w:hideMark/>
          </w:tcPr>
          <w:p w:rsidR="00C617A1" w:rsidRPr="00C617A1" w:rsidRDefault="00C617A1" w:rsidP="00C617A1">
            <w:pPr>
              <w:jc w:val="center"/>
              <w:rPr>
                <w:sz w:val="18"/>
                <w:szCs w:val="18"/>
              </w:rPr>
            </w:pPr>
          </w:p>
        </w:tc>
        <w:tc>
          <w:tcPr>
            <w:tcW w:w="1418" w:type="dxa"/>
            <w:shd w:val="clear" w:color="auto" w:fill="auto"/>
            <w:vAlign w:val="center"/>
            <w:hideMark/>
          </w:tcPr>
          <w:p w:rsidR="00C617A1" w:rsidRPr="00C617A1" w:rsidRDefault="00C617A1" w:rsidP="00C617A1">
            <w:pPr>
              <w:jc w:val="center"/>
              <w:rPr>
                <w:sz w:val="18"/>
                <w:szCs w:val="18"/>
              </w:rPr>
            </w:pPr>
          </w:p>
        </w:tc>
        <w:tc>
          <w:tcPr>
            <w:tcW w:w="1275" w:type="dxa"/>
            <w:shd w:val="clear" w:color="auto" w:fill="auto"/>
            <w:noWrap/>
            <w:vAlign w:val="center"/>
            <w:hideMark/>
          </w:tcPr>
          <w:p w:rsidR="00C617A1" w:rsidRPr="00C617A1" w:rsidRDefault="00C617A1" w:rsidP="00C617A1">
            <w:pPr>
              <w:jc w:val="center"/>
              <w:rPr>
                <w:sz w:val="18"/>
                <w:szCs w:val="18"/>
              </w:rPr>
            </w:pPr>
          </w:p>
        </w:tc>
        <w:tc>
          <w:tcPr>
            <w:tcW w:w="1134" w:type="dxa"/>
            <w:shd w:val="clear" w:color="auto" w:fill="auto"/>
            <w:noWrap/>
            <w:vAlign w:val="center"/>
            <w:hideMark/>
          </w:tcPr>
          <w:p w:rsidR="00C617A1" w:rsidRPr="00C617A1" w:rsidRDefault="00C617A1" w:rsidP="00C617A1">
            <w:pPr>
              <w:jc w:val="center"/>
              <w:rPr>
                <w:sz w:val="18"/>
                <w:szCs w:val="18"/>
              </w:rPr>
            </w:pPr>
          </w:p>
        </w:tc>
        <w:tc>
          <w:tcPr>
            <w:tcW w:w="1070" w:type="dxa"/>
            <w:shd w:val="clear" w:color="auto" w:fill="auto"/>
            <w:noWrap/>
            <w:vAlign w:val="center"/>
            <w:hideMark/>
          </w:tcPr>
          <w:p w:rsidR="00C617A1" w:rsidRPr="00C617A1" w:rsidRDefault="00C617A1" w:rsidP="00C617A1">
            <w:pPr>
              <w:jc w:val="center"/>
              <w:rPr>
                <w:sz w:val="18"/>
                <w:szCs w:val="18"/>
              </w:rPr>
            </w:pPr>
          </w:p>
        </w:tc>
      </w:tr>
      <w:tr w:rsidR="00C617A1" w:rsidRPr="00C617A1" w:rsidTr="007D7443">
        <w:trPr>
          <w:trHeight w:val="480"/>
          <w:jc w:val="right"/>
        </w:trPr>
        <w:tc>
          <w:tcPr>
            <w:tcW w:w="621" w:type="dxa"/>
            <w:vMerge/>
            <w:vAlign w:val="center"/>
            <w:hideMark/>
          </w:tcPr>
          <w:p w:rsidR="00C617A1" w:rsidRPr="00C617A1" w:rsidRDefault="00C617A1" w:rsidP="00C617A1">
            <w:pPr>
              <w:rPr>
                <w:sz w:val="18"/>
                <w:szCs w:val="18"/>
              </w:rPr>
            </w:pPr>
          </w:p>
        </w:tc>
        <w:tc>
          <w:tcPr>
            <w:tcW w:w="1196" w:type="dxa"/>
            <w:vMerge/>
            <w:vAlign w:val="center"/>
            <w:hideMark/>
          </w:tcPr>
          <w:p w:rsidR="00C617A1" w:rsidRPr="00C617A1" w:rsidRDefault="00C617A1" w:rsidP="00C617A1">
            <w:pPr>
              <w:rPr>
                <w:sz w:val="18"/>
                <w:szCs w:val="18"/>
              </w:rPr>
            </w:pPr>
          </w:p>
        </w:tc>
        <w:tc>
          <w:tcPr>
            <w:tcW w:w="992" w:type="dxa"/>
            <w:vMerge/>
            <w:vAlign w:val="center"/>
            <w:hideMark/>
          </w:tcPr>
          <w:p w:rsidR="00C617A1" w:rsidRPr="00C617A1" w:rsidRDefault="00C617A1" w:rsidP="00C617A1">
            <w:pPr>
              <w:rPr>
                <w:sz w:val="18"/>
                <w:szCs w:val="18"/>
              </w:rPr>
            </w:pPr>
          </w:p>
        </w:tc>
        <w:tc>
          <w:tcPr>
            <w:tcW w:w="851" w:type="dxa"/>
            <w:shd w:val="clear" w:color="auto" w:fill="auto"/>
            <w:hideMark/>
          </w:tcPr>
          <w:p w:rsidR="00C617A1" w:rsidRPr="00C617A1" w:rsidRDefault="00C617A1" w:rsidP="00C617A1">
            <w:pPr>
              <w:rPr>
                <w:sz w:val="18"/>
                <w:szCs w:val="18"/>
              </w:rPr>
            </w:pPr>
            <w:r w:rsidRPr="00C617A1">
              <w:rPr>
                <w:sz w:val="18"/>
                <w:szCs w:val="18"/>
              </w:rPr>
              <w:t>бюджет района</w:t>
            </w:r>
          </w:p>
        </w:tc>
        <w:tc>
          <w:tcPr>
            <w:tcW w:w="1134" w:type="dxa"/>
            <w:shd w:val="clear" w:color="auto" w:fill="auto"/>
            <w:noWrap/>
            <w:vAlign w:val="bottom"/>
            <w:hideMark/>
          </w:tcPr>
          <w:p w:rsidR="00C617A1" w:rsidRPr="00C617A1" w:rsidRDefault="00C617A1" w:rsidP="00C617A1">
            <w:pPr>
              <w:jc w:val="center"/>
              <w:rPr>
                <w:sz w:val="18"/>
                <w:szCs w:val="18"/>
              </w:rPr>
            </w:pPr>
            <w:r w:rsidRPr="00C617A1">
              <w:rPr>
                <w:sz w:val="18"/>
                <w:szCs w:val="18"/>
              </w:rPr>
              <w:t>х</w:t>
            </w:r>
          </w:p>
        </w:tc>
        <w:tc>
          <w:tcPr>
            <w:tcW w:w="1134" w:type="dxa"/>
            <w:shd w:val="clear" w:color="auto" w:fill="auto"/>
            <w:vAlign w:val="center"/>
            <w:hideMark/>
          </w:tcPr>
          <w:p w:rsidR="00C617A1" w:rsidRPr="00C617A1" w:rsidRDefault="00C617A1" w:rsidP="00C617A1">
            <w:pPr>
              <w:jc w:val="center"/>
              <w:rPr>
                <w:sz w:val="18"/>
                <w:szCs w:val="18"/>
              </w:rPr>
            </w:pPr>
            <w:r w:rsidRPr="00C617A1">
              <w:rPr>
                <w:sz w:val="18"/>
                <w:szCs w:val="18"/>
              </w:rPr>
              <w:t>12 594,04</w:t>
            </w:r>
          </w:p>
        </w:tc>
        <w:tc>
          <w:tcPr>
            <w:tcW w:w="1559" w:type="dxa"/>
            <w:shd w:val="clear" w:color="auto" w:fill="auto"/>
            <w:vAlign w:val="center"/>
            <w:hideMark/>
          </w:tcPr>
          <w:p w:rsidR="00C617A1" w:rsidRPr="00C617A1" w:rsidRDefault="00C617A1" w:rsidP="00C617A1">
            <w:pPr>
              <w:jc w:val="center"/>
              <w:rPr>
                <w:sz w:val="18"/>
                <w:szCs w:val="18"/>
              </w:rPr>
            </w:pPr>
            <w:r w:rsidRPr="00C617A1">
              <w:rPr>
                <w:sz w:val="18"/>
                <w:szCs w:val="18"/>
              </w:rPr>
              <w:t>2 640,00</w:t>
            </w:r>
          </w:p>
        </w:tc>
        <w:tc>
          <w:tcPr>
            <w:tcW w:w="1559" w:type="dxa"/>
            <w:shd w:val="clear" w:color="auto" w:fill="auto"/>
            <w:vAlign w:val="center"/>
            <w:hideMark/>
          </w:tcPr>
          <w:p w:rsidR="00C617A1" w:rsidRPr="00C617A1" w:rsidRDefault="00C617A1" w:rsidP="00C617A1">
            <w:pPr>
              <w:jc w:val="center"/>
              <w:rPr>
                <w:sz w:val="18"/>
                <w:szCs w:val="18"/>
              </w:rPr>
            </w:pPr>
            <w:r w:rsidRPr="00C617A1">
              <w:rPr>
                <w:sz w:val="18"/>
                <w:szCs w:val="18"/>
              </w:rPr>
              <w:t>9 954,04</w:t>
            </w:r>
          </w:p>
        </w:tc>
        <w:tc>
          <w:tcPr>
            <w:tcW w:w="1276" w:type="dxa"/>
            <w:shd w:val="clear" w:color="auto" w:fill="auto"/>
            <w:vAlign w:val="center"/>
            <w:hideMark/>
          </w:tcPr>
          <w:p w:rsidR="00C617A1" w:rsidRPr="00C617A1" w:rsidRDefault="00C617A1" w:rsidP="00C617A1">
            <w:pPr>
              <w:jc w:val="center"/>
              <w:rPr>
                <w:sz w:val="18"/>
                <w:szCs w:val="18"/>
              </w:rPr>
            </w:pPr>
            <w:r w:rsidRPr="00C617A1">
              <w:rPr>
                <w:sz w:val="18"/>
                <w:szCs w:val="18"/>
              </w:rPr>
              <w:t>0,00</w:t>
            </w:r>
          </w:p>
        </w:tc>
        <w:tc>
          <w:tcPr>
            <w:tcW w:w="1418" w:type="dxa"/>
            <w:shd w:val="clear" w:color="auto" w:fill="auto"/>
            <w:vAlign w:val="center"/>
            <w:hideMark/>
          </w:tcPr>
          <w:p w:rsidR="00C617A1" w:rsidRPr="00C617A1" w:rsidRDefault="00C617A1" w:rsidP="00C617A1">
            <w:pPr>
              <w:jc w:val="center"/>
              <w:rPr>
                <w:sz w:val="18"/>
                <w:szCs w:val="18"/>
              </w:rPr>
            </w:pPr>
            <w:r w:rsidRPr="00C617A1">
              <w:rPr>
                <w:sz w:val="18"/>
                <w:szCs w:val="18"/>
              </w:rPr>
              <w:t>0,00</w:t>
            </w:r>
          </w:p>
        </w:tc>
        <w:tc>
          <w:tcPr>
            <w:tcW w:w="1275" w:type="dxa"/>
            <w:shd w:val="clear" w:color="auto" w:fill="auto"/>
            <w:vAlign w:val="center"/>
            <w:hideMark/>
          </w:tcPr>
          <w:p w:rsidR="00C617A1" w:rsidRPr="00C617A1" w:rsidRDefault="00C617A1" w:rsidP="00C617A1">
            <w:pPr>
              <w:jc w:val="center"/>
              <w:rPr>
                <w:sz w:val="18"/>
                <w:szCs w:val="18"/>
              </w:rPr>
            </w:pPr>
            <w:r w:rsidRPr="00C617A1">
              <w:rPr>
                <w:sz w:val="18"/>
                <w:szCs w:val="18"/>
              </w:rPr>
              <w:t>0,00</w:t>
            </w:r>
          </w:p>
        </w:tc>
        <w:tc>
          <w:tcPr>
            <w:tcW w:w="1134" w:type="dxa"/>
            <w:shd w:val="clear" w:color="auto" w:fill="auto"/>
            <w:vAlign w:val="center"/>
            <w:hideMark/>
          </w:tcPr>
          <w:p w:rsidR="00C617A1" w:rsidRPr="00C617A1" w:rsidRDefault="00C617A1" w:rsidP="00C617A1">
            <w:pPr>
              <w:jc w:val="center"/>
              <w:rPr>
                <w:sz w:val="18"/>
                <w:szCs w:val="18"/>
              </w:rPr>
            </w:pPr>
            <w:r w:rsidRPr="00C617A1">
              <w:rPr>
                <w:sz w:val="18"/>
                <w:szCs w:val="18"/>
              </w:rPr>
              <w:t>0,00</w:t>
            </w:r>
          </w:p>
        </w:tc>
        <w:tc>
          <w:tcPr>
            <w:tcW w:w="1070" w:type="dxa"/>
            <w:shd w:val="clear" w:color="auto" w:fill="auto"/>
            <w:vAlign w:val="center"/>
            <w:hideMark/>
          </w:tcPr>
          <w:p w:rsidR="00C617A1" w:rsidRPr="00C617A1" w:rsidRDefault="00C617A1" w:rsidP="00C617A1">
            <w:pPr>
              <w:jc w:val="center"/>
              <w:rPr>
                <w:sz w:val="18"/>
                <w:szCs w:val="18"/>
              </w:rPr>
            </w:pPr>
            <w:r w:rsidRPr="00C617A1">
              <w:rPr>
                <w:sz w:val="18"/>
                <w:szCs w:val="18"/>
              </w:rPr>
              <w:t>0,00</w:t>
            </w:r>
          </w:p>
        </w:tc>
      </w:tr>
      <w:tr w:rsidR="00C617A1" w:rsidRPr="00C617A1" w:rsidTr="007D7443">
        <w:trPr>
          <w:trHeight w:val="300"/>
          <w:jc w:val="right"/>
        </w:trPr>
        <w:tc>
          <w:tcPr>
            <w:tcW w:w="621" w:type="dxa"/>
            <w:vMerge w:val="restart"/>
            <w:shd w:val="clear" w:color="auto" w:fill="auto"/>
            <w:vAlign w:val="center"/>
            <w:hideMark/>
          </w:tcPr>
          <w:p w:rsidR="00C617A1" w:rsidRPr="00C617A1" w:rsidRDefault="00C617A1" w:rsidP="00C617A1">
            <w:pPr>
              <w:rPr>
                <w:sz w:val="18"/>
                <w:szCs w:val="18"/>
              </w:rPr>
            </w:pPr>
            <w:r w:rsidRPr="00C617A1">
              <w:rPr>
                <w:sz w:val="18"/>
                <w:szCs w:val="18"/>
              </w:rPr>
              <w:t> </w:t>
            </w:r>
          </w:p>
        </w:tc>
        <w:tc>
          <w:tcPr>
            <w:tcW w:w="1196" w:type="dxa"/>
            <w:vMerge w:val="restart"/>
            <w:shd w:val="clear" w:color="auto" w:fill="auto"/>
            <w:vAlign w:val="center"/>
            <w:hideMark/>
          </w:tcPr>
          <w:p w:rsidR="00C617A1" w:rsidRPr="00C617A1" w:rsidRDefault="00C617A1" w:rsidP="00C617A1">
            <w:pPr>
              <w:rPr>
                <w:sz w:val="18"/>
                <w:szCs w:val="18"/>
              </w:rPr>
            </w:pPr>
            <w:r>
              <w:rPr>
                <w:sz w:val="18"/>
                <w:szCs w:val="18"/>
              </w:rPr>
              <w:t>п</w:t>
            </w:r>
            <w:r w:rsidRPr="00C617A1">
              <w:rPr>
                <w:sz w:val="18"/>
                <w:szCs w:val="18"/>
              </w:rPr>
              <w:t>. Аган</w:t>
            </w:r>
          </w:p>
        </w:tc>
        <w:tc>
          <w:tcPr>
            <w:tcW w:w="992" w:type="dxa"/>
            <w:vMerge w:val="restart"/>
            <w:shd w:val="clear" w:color="auto" w:fill="auto"/>
            <w:vAlign w:val="center"/>
            <w:hideMark/>
          </w:tcPr>
          <w:p w:rsidR="00C617A1" w:rsidRPr="00C617A1" w:rsidRDefault="00C617A1" w:rsidP="00C617A1">
            <w:pPr>
              <w:rPr>
                <w:sz w:val="18"/>
                <w:szCs w:val="18"/>
              </w:rPr>
            </w:pPr>
            <w:r w:rsidRPr="00C617A1">
              <w:rPr>
                <w:sz w:val="18"/>
                <w:szCs w:val="18"/>
              </w:rPr>
              <w:t> </w:t>
            </w:r>
          </w:p>
        </w:tc>
        <w:tc>
          <w:tcPr>
            <w:tcW w:w="851" w:type="dxa"/>
            <w:shd w:val="clear" w:color="auto" w:fill="auto"/>
            <w:noWrap/>
            <w:vAlign w:val="center"/>
            <w:hideMark/>
          </w:tcPr>
          <w:p w:rsidR="00C617A1" w:rsidRPr="00C617A1" w:rsidRDefault="00C617A1" w:rsidP="00C617A1">
            <w:pPr>
              <w:rPr>
                <w:sz w:val="18"/>
                <w:szCs w:val="18"/>
              </w:rPr>
            </w:pPr>
            <w:r w:rsidRPr="00C617A1">
              <w:rPr>
                <w:sz w:val="18"/>
                <w:szCs w:val="18"/>
              </w:rPr>
              <w:t>всего</w:t>
            </w:r>
          </w:p>
        </w:tc>
        <w:tc>
          <w:tcPr>
            <w:tcW w:w="1134" w:type="dxa"/>
            <w:shd w:val="clear" w:color="auto" w:fill="auto"/>
            <w:noWrap/>
            <w:vAlign w:val="bottom"/>
            <w:hideMark/>
          </w:tcPr>
          <w:p w:rsidR="00C617A1" w:rsidRPr="00C617A1" w:rsidRDefault="00C617A1" w:rsidP="00C617A1">
            <w:pPr>
              <w:jc w:val="center"/>
              <w:rPr>
                <w:sz w:val="18"/>
                <w:szCs w:val="18"/>
              </w:rPr>
            </w:pPr>
            <w:r w:rsidRPr="00C617A1">
              <w:rPr>
                <w:sz w:val="18"/>
                <w:szCs w:val="18"/>
              </w:rPr>
              <w:t>х</w:t>
            </w:r>
          </w:p>
        </w:tc>
        <w:tc>
          <w:tcPr>
            <w:tcW w:w="1134" w:type="dxa"/>
            <w:shd w:val="clear" w:color="auto" w:fill="auto"/>
            <w:vAlign w:val="center"/>
            <w:hideMark/>
          </w:tcPr>
          <w:p w:rsidR="00C617A1" w:rsidRPr="00C617A1" w:rsidRDefault="00C617A1" w:rsidP="00C617A1">
            <w:pPr>
              <w:jc w:val="center"/>
              <w:rPr>
                <w:sz w:val="18"/>
                <w:szCs w:val="18"/>
              </w:rPr>
            </w:pPr>
            <w:r w:rsidRPr="00C617A1">
              <w:rPr>
                <w:sz w:val="18"/>
                <w:szCs w:val="18"/>
              </w:rPr>
              <w:t>47 935,90</w:t>
            </w:r>
          </w:p>
        </w:tc>
        <w:tc>
          <w:tcPr>
            <w:tcW w:w="1559" w:type="dxa"/>
            <w:shd w:val="clear" w:color="auto" w:fill="auto"/>
            <w:vAlign w:val="center"/>
            <w:hideMark/>
          </w:tcPr>
          <w:p w:rsidR="00C617A1" w:rsidRPr="00C617A1" w:rsidRDefault="00C617A1" w:rsidP="00C617A1">
            <w:pPr>
              <w:jc w:val="center"/>
              <w:rPr>
                <w:sz w:val="18"/>
                <w:szCs w:val="18"/>
              </w:rPr>
            </w:pPr>
            <w:r w:rsidRPr="00C617A1">
              <w:rPr>
                <w:sz w:val="18"/>
                <w:szCs w:val="18"/>
              </w:rPr>
              <w:t>13 153,09</w:t>
            </w:r>
          </w:p>
        </w:tc>
        <w:tc>
          <w:tcPr>
            <w:tcW w:w="1559" w:type="dxa"/>
            <w:shd w:val="clear" w:color="auto" w:fill="auto"/>
            <w:vAlign w:val="center"/>
            <w:hideMark/>
          </w:tcPr>
          <w:p w:rsidR="00C617A1" w:rsidRPr="00C617A1" w:rsidRDefault="00C617A1" w:rsidP="00C617A1">
            <w:pPr>
              <w:jc w:val="center"/>
              <w:rPr>
                <w:sz w:val="18"/>
                <w:szCs w:val="18"/>
              </w:rPr>
            </w:pPr>
            <w:r w:rsidRPr="00C617A1">
              <w:rPr>
                <w:sz w:val="18"/>
                <w:szCs w:val="18"/>
              </w:rPr>
              <w:t>12 551,38</w:t>
            </w:r>
          </w:p>
        </w:tc>
        <w:tc>
          <w:tcPr>
            <w:tcW w:w="1276" w:type="dxa"/>
            <w:shd w:val="clear" w:color="auto" w:fill="auto"/>
            <w:vAlign w:val="center"/>
            <w:hideMark/>
          </w:tcPr>
          <w:p w:rsidR="00C617A1" w:rsidRPr="00C617A1" w:rsidRDefault="00C617A1" w:rsidP="00C617A1">
            <w:pPr>
              <w:jc w:val="center"/>
              <w:rPr>
                <w:sz w:val="18"/>
                <w:szCs w:val="18"/>
              </w:rPr>
            </w:pPr>
            <w:r w:rsidRPr="00C617A1">
              <w:rPr>
                <w:sz w:val="18"/>
                <w:szCs w:val="18"/>
              </w:rPr>
              <w:t>9 894,96</w:t>
            </w:r>
          </w:p>
        </w:tc>
        <w:tc>
          <w:tcPr>
            <w:tcW w:w="1418" w:type="dxa"/>
            <w:shd w:val="clear" w:color="auto" w:fill="auto"/>
            <w:vAlign w:val="center"/>
            <w:hideMark/>
          </w:tcPr>
          <w:p w:rsidR="00C617A1" w:rsidRPr="00C617A1" w:rsidRDefault="00C617A1" w:rsidP="00C617A1">
            <w:pPr>
              <w:jc w:val="center"/>
              <w:rPr>
                <w:sz w:val="18"/>
                <w:szCs w:val="18"/>
              </w:rPr>
            </w:pPr>
            <w:r w:rsidRPr="00C617A1">
              <w:rPr>
                <w:sz w:val="18"/>
                <w:szCs w:val="18"/>
              </w:rPr>
              <w:t>10 900,47</w:t>
            </w:r>
          </w:p>
        </w:tc>
        <w:tc>
          <w:tcPr>
            <w:tcW w:w="1275" w:type="dxa"/>
            <w:shd w:val="clear" w:color="auto" w:fill="auto"/>
            <w:vAlign w:val="center"/>
            <w:hideMark/>
          </w:tcPr>
          <w:p w:rsidR="00C617A1" w:rsidRPr="00C617A1" w:rsidRDefault="00C617A1" w:rsidP="00C617A1">
            <w:pPr>
              <w:jc w:val="center"/>
              <w:rPr>
                <w:sz w:val="18"/>
                <w:szCs w:val="18"/>
              </w:rPr>
            </w:pPr>
            <w:r w:rsidRPr="00C617A1">
              <w:rPr>
                <w:sz w:val="18"/>
                <w:szCs w:val="18"/>
              </w:rPr>
              <w:t>0,00</w:t>
            </w:r>
          </w:p>
        </w:tc>
        <w:tc>
          <w:tcPr>
            <w:tcW w:w="1134" w:type="dxa"/>
            <w:shd w:val="clear" w:color="auto" w:fill="auto"/>
            <w:vAlign w:val="center"/>
            <w:hideMark/>
          </w:tcPr>
          <w:p w:rsidR="00C617A1" w:rsidRPr="00C617A1" w:rsidRDefault="00C617A1" w:rsidP="00C617A1">
            <w:pPr>
              <w:jc w:val="center"/>
              <w:rPr>
                <w:sz w:val="18"/>
                <w:szCs w:val="18"/>
              </w:rPr>
            </w:pPr>
            <w:r w:rsidRPr="00C617A1">
              <w:rPr>
                <w:sz w:val="18"/>
                <w:szCs w:val="18"/>
              </w:rPr>
              <w:t>0,00</w:t>
            </w:r>
          </w:p>
        </w:tc>
        <w:tc>
          <w:tcPr>
            <w:tcW w:w="1070" w:type="dxa"/>
            <w:shd w:val="clear" w:color="auto" w:fill="auto"/>
            <w:vAlign w:val="center"/>
            <w:hideMark/>
          </w:tcPr>
          <w:p w:rsidR="00C617A1" w:rsidRPr="00C617A1" w:rsidRDefault="00C617A1" w:rsidP="00C617A1">
            <w:pPr>
              <w:jc w:val="center"/>
              <w:rPr>
                <w:sz w:val="18"/>
                <w:szCs w:val="18"/>
              </w:rPr>
            </w:pPr>
            <w:r w:rsidRPr="00C617A1">
              <w:rPr>
                <w:sz w:val="18"/>
                <w:szCs w:val="18"/>
              </w:rPr>
              <w:t>1 436,00</w:t>
            </w:r>
          </w:p>
        </w:tc>
      </w:tr>
      <w:tr w:rsidR="00C617A1" w:rsidRPr="00C617A1" w:rsidTr="007D7443">
        <w:trPr>
          <w:trHeight w:val="720"/>
          <w:jc w:val="right"/>
        </w:trPr>
        <w:tc>
          <w:tcPr>
            <w:tcW w:w="621" w:type="dxa"/>
            <w:vMerge/>
            <w:vAlign w:val="center"/>
            <w:hideMark/>
          </w:tcPr>
          <w:p w:rsidR="00C617A1" w:rsidRPr="00C617A1" w:rsidRDefault="00C617A1" w:rsidP="00C617A1">
            <w:pPr>
              <w:rPr>
                <w:sz w:val="18"/>
                <w:szCs w:val="18"/>
              </w:rPr>
            </w:pPr>
          </w:p>
        </w:tc>
        <w:tc>
          <w:tcPr>
            <w:tcW w:w="1196" w:type="dxa"/>
            <w:vMerge/>
            <w:vAlign w:val="center"/>
            <w:hideMark/>
          </w:tcPr>
          <w:p w:rsidR="00C617A1" w:rsidRPr="00C617A1" w:rsidRDefault="00C617A1" w:rsidP="00C617A1">
            <w:pPr>
              <w:rPr>
                <w:sz w:val="18"/>
                <w:szCs w:val="18"/>
              </w:rPr>
            </w:pPr>
          </w:p>
        </w:tc>
        <w:tc>
          <w:tcPr>
            <w:tcW w:w="992" w:type="dxa"/>
            <w:vMerge/>
            <w:vAlign w:val="center"/>
            <w:hideMark/>
          </w:tcPr>
          <w:p w:rsidR="00C617A1" w:rsidRPr="00C617A1" w:rsidRDefault="00C617A1" w:rsidP="00C617A1">
            <w:pPr>
              <w:rPr>
                <w:sz w:val="18"/>
                <w:szCs w:val="18"/>
              </w:rPr>
            </w:pPr>
          </w:p>
        </w:tc>
        <w:tc>
          <w:tcPr>
            <w:tcW w:w="851" w:type="dxa"/>
            <w:shd w:val="clear" w:color="auto" w:fill="auto"/>
            <w:hideMark/>
          </w:tcPr>
          <w:p w:rsidR="00C617A1" w:rsidRPr="00C617A1" w:rsidRDefault="00C617A1" w:rsidP="00C617A1">
            <w:pPr>
              <w:rPr>
                <w:sz w:val="18"/>
                <w:szCs w:val="18"/>
              </w:rPr>
            </w:pPr>
            <w:r w:rsidRPr="00C617A1">
              <w:rPr>
                <w:sz w:val="18"/>
                <w:szCs w:val="18"/>
              </w:rPr>
              <w:t>бюджет авт</w:t>
            </w:r>
            <w:r w:rsidRPr="00C617A1">
              <w:rPr>
                <w:sz w:val="18"/>
                <w:szCs w:val="18"/>
              </w:rPr>
              <w:t>о</w:t>
            </w:r>
            <w:r w:rsidRPr="00C617A1">
              <w:rPr>
                <w:sz w:val="18"/>
                <w:szCs w:val="18"/>
              </w:rPr>
              <w:t>номн</w:t>
            </w:r>
            <w:r w:rsidRPr="00C617A1">
              <w:rPr>
                <w:sz w:val="18"/>
                <w:szCs w:val="18"/>
              </w:rPr>
              <w:t>о</w:t>
            </w:r>
            <w:r w:rsidRPr="00C617A1">
              <w:rPr>
                <w:sz w:val="18"/>
                <w:szCs w:val="18"/>
              </w:rPr>
              <w:t>го о</w:t>
            </w:r>
            <w:r w:rsidRPr="00C617A1">
              <w:rPr>
                <w:sz w:val="18"/>
                <w:szCs w:val="18"/>
              </w:rPr>
              <w:t>к</w:t>
            </w:r>
            <w:r w:rsidRPr="00C617A1">
              <w:rPr>
                <w:sz w:val="18"/>
                <w:szCs w:val="18"/>
              </w:rPr>
              <w:t>руга</w:t>
            </w:r>
          </w:p>
        </w:tc>
        <w:tc>
          <w:tcPr>
            <w:tcW w:w="1134" w:type="dxa"/>
            <w:shd w:val="clear" w:color="auto" w:fill="auto"/>
            <w:noWrap/>
            <w:vAlign w:val="bottom"/>
            <w:hideMark/>
          </w:tcPr>
          <w:p w:rsidR="00C617A1" w:rsidRPr="00C617A1" w:rsidRDefault="00C617A1" w:rsidP="00C617A1">
            <w:pPr>
              <w:jc w:val="center"/>
              <w:rPr>
                <w:sz w:val="18"/>
                <w:szCs w:val="18"/>
              </w:rPr>
            </w:pPr>
            <w:r w:rsidRPr="00C617A1">
              <w:rPr>
                <w:sz w:val="18"/>
                <w:szCs w:val="18"/>
              </w:rPr>
              <w:t>х</w:t>
            </w:r>
          </w:p>
        </w:tc>
        <w:tc>
          <w:tcPr>
            <w:tcW w:w="1134" w:type="dxa"/>
            <w:shd w:val="clear" w:color="auto" w:fill="auto"/>
            <w:vAlign w:val="center"/>
            <w:hideMark/>
          </w:tcPr>
          <w:p w:rsidR="00C617A1" w:rsidRPr="00C617A1" w:rsidRDefault="00C617A1" w:rsidP="00C617A1">
            <w:pPr>
              <w:jc w:val="center"/>
              <w:rPr>
                <w:sz w:val="18"/>
                <w:szCs w:val="18"/>
              </w:rPr>
            </w:pPr>
          </w:p>
        </w:tc>
        <w:tc>
          <w:tcPr>
            <w:tcW w:w="1559" w:type="dxa"/>
            <w:shd w:val="clear" w:color="auto" w:fill="auto"/>
            <w:vAlign w:val="center"/>
            <w:hideMark/>
          </w:tcPr>
          <w:p w:rsidR="00C617A1" w:rsidRPr="00C617A1" w:rsidRDefault="00C617A1" w:rsidP="00C617A1">
            <w:pPr>
              <w:jc w:val="center"/>
              <w:rPr>
                <w:sz w:val="18"/>
                <w:szCs w:val="18"/>
              </w:rPr>
            </w:pPr>
          </w:p>
        </w:tc>
        <w:tc>
          <w:tcPr>
            <w:tcW w:w="1559" w:type="dxa"/>
            <w:shd w:val="clear" w:color="auto" w:fill="auto"/>
            <w:vAlign w:val="center"/>
            <w:hideMark/>
          </w:tcPr>
          <w:p w:rsidR="00C617A1" w:rsidRPr="00C617A1" w:rsidRDefault="00C617A1" w:rsidP="00C617A1">
            <w:pPr>
              <w:jc w:val="center"/>
              <w:rPr>
                <w:sz w:val="18"/>
                <w:szCs w:val="18"/>
              </w:rPr>
            </w:pPr>
          </w:p>
        </w:tc>
        <w:tc>
          <w:tcPr>
            <w:tcW w:w="1276" w:type="dxa"/>
            <w:shd w:val="clear" w:color="auto" w:fill="auto"/>
            <w:vAlign w:val="center"/>
            <w:hideMark/>
          </w:tcPr>
          <w:p w:rsidR="00C617A1" w:rsidRPr="00C617A1" w:rsidRDefault="00C617A1" w:rsidP="00C617A1">
            <w:pPr>
              <w:jc w:val="center"/>
              <w:rPr>
                <w:sz w:val="18"/>
                <w:szCs w:val="18"/>
              </w:rPr>
            </w:pPr>
          </w:p>
        </w:tc>
        <w:tc>
          <w:tcPr>
            <w:tcW w:w="1418" w:type="dxa"/>
            <w:shd w:val="clear" w:color="auto" w:fill="auto"/>
            <w:vAlign w:val="center"/>
            <w:hideMark/>
          </w:tcPr>
          <w:p w:rsidR="00C617A1" w:rsidRPr="00C617A1" w:rsidRDefault="00C617A1" w:rsidP="00C617A1">
            <w:pPr>
              <w:jc w:val="center"/>
              <w:rPr>
                <w:sz w:val="18"/>
                <w:szCs w:val="18"/>
              </w:rPr>
            </w:pPr>
          </w:p>
        </w:tc>
        <w:tc>
          <w:tcPr>
            <w:tcW w:w="1275" w:type="dxa"/>
            <w:shd w:val="clear" w:color="auto" w:fill="auto"/>
            <w:noWrap/>
            <w:vAlign w:val="center"/>
            <w:hideMark/>
          </w:tcPr>
          <w:p w:rsidR="00C617A1" w:rsidRPr="00C617A1" w:rsidRDefault="00C617A1" w:rsidP="00C617A1">
            <w:pPr>
              <w:jc w:val="center"/>
              <w:rPr>
                <w:sz w:val="18"/>
                <w:szCs w:val="18"/>
              </w:rPr>
            </w:pPr>
          </w:p>
        </w:tc>
        <w:tc>
          <w:tcPr>
            <w:tcW w:w="1134" w:type="dxa"/>
            <w:shd w:val="clear" w:color="auto" w:fill="auto"/>
            <w:noWrap/>
            <w:vAlign w:val="center"/>
            <w:hideMark/>
          </w:tcPr>
          <w:p w:rsidR="00C617A1" w:rsidRPr="00C617A1" w:rsidRDefault="00C617A1" w:rsidP="00C617A1">
            <w:pPr>
              <w:jc w:val="center"/>
              <w:rPr>
                <w:sz w:val="18"/>
                <w:szCs w:val="18"/>
              </w:rPr>
            </w:pPr>
          </w:p>
        </w:tc>
        <w:tc>
          <w:tcPr>
            <w:tcW w:w="1070" w:type="dxa"/>
            <w:shd w:val="clear" w:color="auto" w:fill="auto"/>
            <w:noWrap/>
            <w:vAlign w:val="center"/>
            <w:hideMark/>
          </w:tcPr>
          <w:p w:rsidR="00C617A1" w:rsidRPr="00C617A1" w:rsidRDefault="00C617A1" w:rsidP="00C617A1">
            <w:pPr>
              <w:jc w:val="center"/>
              <w:rPr>
                <w:sz w:val="18"/>
                <w:szCs w:val="18"/>
              </w:rPr>
            </w:pPr>
          </w:p>
        </w:tc>
      </w:tr>
      <w:tr w:rsidR="00C617A1" w:rsidRPr="00C617A1" w:rsidTr="007D7443">
        <w:trPr>
          <w:trHeight w:val="480"/>
          <w:jc w:val="right"/>
        </w:trPr>
        <w:tc>
          <w:tcPr>
            <w:tcW w:w="621" w:type="dxa"/>
            <w:vMerge/>
            <w:vAlign w:val="center"/>
            <w:hideMark/>
          </w:tcPr>
          <w:p w:rsidR="00C617A1" w:rsidRPr="00C617A1" w:rsidRDefault="00C617A1" w:rsidP="00C617A1">
            <w:pPr>
              <w:rPr>
                <w:sz w:val="18"/>
                <w:szCs w:val="18"/>
              </w:rPr>
            </w:pPr>
          </w:p>
        </w:tc>
        <w:tc>
          <w:tcPr>
            <w:tcW w:w="1196" w:type="dxa"/>
            <w:vMerge/>
            <w:vAlign w:val="center"/>
            <w:hideMark/>
          </w:tcPr>
          <w:p w:rsidR="00C617A1" w:rsidRPr="00C617A1" w:rsidRDefault="00C617A1" w:rsidP="00C617A1">
            <w:pPr>
              <w:rPr>
                <w:sz w:val="18"/>
                <w:szCs w:val="18"/>
              </w:rPr>
            </w:pPr>
          </w:p>
        </w:tc>
        <w:tc>
          <w:tcPr>
            <w:tcW w:w="992" w:type="dxa"/>
            <w:vMerge/>
            <w:vAlign w:val="center"/>
            <w:hideMark/>
          </w:tcPr>
          <w:p w:rsidR="00C617A1" w:rsidRPr="00C617A1" w:rsidRDefault="00C617A1" w:rsidP="00C617A1">
            <w:pPr>
              <w:rPr>
                <w:sz w:val="18"/>
                <w:szCs w:val="18"/>
              </w:rPr>
            </w:pPr>
          </w:p>
        </w:tc>
        <w:tc>
          <w:tcPr>
            <w:tcW w:w="851" w:type="dxa"/>
            <w:shd w:val="clear" w:color="auto" w:fill="auto"/>
            <w:hideMark/>
          </w:tcPr>
          <w:p w:rsidR="00C617A1" w:rsidRPr="00C617A1" w:rsidRDefault="00C617A1" w:rsidP="00C617A1">
            <w:pPr>
              <w:rPr>
                <w:sz w:val="18"/>
                <w:szCs w:val="18"/>
              </w:rPr>
            </w:pPr>
            <w:r w:rsidRPr="00C617A1">
              <w:rPr>
                <w:sz w:val="18"/>
                <w:szCs w:val="18"/>
              </w:rPr>
              <w:t>бюджет района</w:t>
            </w:r>
          </w:p>
        </w:tc>
        <w:tc>
          <w:tcPr>
            <w:tcW w:w="1134" w:type="dxa"/>
            <w:shd w:val="clear" w:color="auto" w:fill="auto"/>
            <w:noWrap/>
            <w:vAlign w:val="bottom"/>
            <w:hideMark/>
          </w:tcPr>
          <w:p w:rsidR="00C617A1" w:rsidRPr="00C617A1" w:rsidRDefault="00C617A1" w:rsidP="00C617A1">
            <w:pPr>
              <w:jc w:val="center"/>
              <w:rPr>
                <w:sz w:val="18"/>
                <w:szCs w:val="18"/>
              </w:rPr>
            </w:pPr>
            <w:r w:rsidRPr="00C617A1">
              <w:rPr>
                <w:sz w:val="18"/>
                <w:szCs w:val="18"/>
              </w:rPr>
              <w:t>х</w:t>
            </w:r>
          </w:p>
        </w:tc>
        <w:tc>
          <w:tcPr>
            <w:tcW w:w="1134" w:type="dxa"/>
            <w:shd w:val="clear" w:color="auto" w:fill="auto"/>
            <w:vAlign w:val="center"/>
            <w:hideMark/>
          </w:tcPr>
          <w:p w:rsidR="00C617A1" w:rsidRPr="00C617A1" w:rsidRDefault="00C617A1" w:rsidP="00C617A1">
            <w:pPr>
              <w:jc w:val="center"/>
              <w:rPr>
                <w:sz w:val="18"/>
                <w:szCs w:val="18"/>
              </w:rPr>
            </w:pPr>
            <w:r w:rsidRPr="00C617A1">
              <w:rPr>
                <w:sz w:val="18"/>
                <w:szCs w:val="18"/>
              </w:rPr>
              <w:t>47 935,90</w:t>
            </w:r>
          </w:p>
        </w:tc>
        <w:tc>
          <w:tcPr>
            <w:tcW w:w="1559" w:type="dxa"/>
            <w:shd w:val="clear" w:color="auto" w:fill="auto"/>
            <w:vAlign w:val="center"/>
            <w:hideMark/>
          </w:tcPr>
          <w:p w:rsidR="00C617A1" w:rsidRPr="00C617A1" w:rsidRDefault="00C617A1" w:rsidP="00C617A1">
            <w:pPr>
              <w:jc w:val="center"/>
              <w:rPr>
                <w:sz w:val="18"/>
                <w:szCs w:val="18"/>
              </w:rPr>
            </w:pPr>
            <w:r w:rsidRPr="00C617A1">
              <w:rPr>
                <w:sz w:val="18"/>
                <w:szCs w:val="18"/>
              </w:rPr>
              <w:t>13 153,09</w:t>
            </w:r>
          </w:p>
        </w:tc>
        <w:tc>
          <w:tcPr>
            <w:tcW w:w="1559" w:type="dxa"/>
            <w:shd w:val="clear" w:color="auto" w:fill="auto"/>
            <w:vAlign w:val="center"/>
            <w:hideMark/>
          </w:tcPr>
          <w:p w:rsidR="00C617A1" w:rsidRPr="00C617A1" w:rsidRDefault="00C617A1" w:rsidP="00C617A1">
            <w:pPr>
              <w:jc w:val="center"/>
              <w:rPr>
                <w:sz w:val="18"/>
                <w:szCs w:val="18"/>
              </w:rPr>
            </w:pPr>
            <w:r w:rsidRPr="00C617A1">
              <w:rPr>
                <w:sz w:val="18"/>
                <w:szCs w:val="18"/>
              </w:rPr>
              <w:t>12 551,38</w:t>
            </w:r>
          </w:p>
        </w:tc>
        <w:tc>
          <w:tcPr>
            <w:tcW w:w="1276" w:type="dxa"/>
            <w:shd w:val="clear" w:color="auto" w:fill="auto"/>
            <w:vAlign w:val="center"/>
            <w:hideMark/>
          </w:tcPr>
          <w:p w:rsidR="00C617A1" w:rsidRPr="00C617A1" w:rsidRDefault="00C617A1" w:rsidP="00C617A1">
            <w:pPr>
              <w:jc w:val="center"/>
              <w:rPr>
                <w:sz w:val="18"/>
                <w:szCs w:val="18"/>
              </w:rPr>
            </w:pPr>
            <w:r w:rsidRPr="00C617A1">
              <w:rPr>
                <w:sz w:val="18"/>
                <w:szCs w:val="18"/>
              </w:rPr>
              <w:t>9 894,96</w:t>
            </w:r>
          </w:p>
        </w:tc>
        <w:tc>
          <w:tcPr>
            <w:tcW w:w="1418" w:type="dxa"/>
            <w:shd w:val="clear" w:color="auto" w:fill="auto"/>
            <w:vAlign w:val="center"/>
            <w:hideMark/>
          </w:tcPr>
          <w:p w:rsidR="00C617A1" w:rsidRPr="00C617A1" w:rsidRDefault="00C617A1" w:rsidP="00C617A1">
            <w:pPr>
              <w:jc w:val="center"/>
              <w:rPr>
                <w:sz w:val="18"/>
                <w:szCs w:val="18"/>
              </w:rPr>
            </w:pPr>
            <w:r w:rsidRPr="00C617A1">
              <w:rPr>
                <w:sz w:val="18"/>
                <w:szCs w:val="18"/>
              </w:rPr>
              <w:t>10 900,47</w:t>
            </w:r>
          </w:p>
        </w:tc>
        <w:tc>
          <w:tcPr>
            <w:tcW w:w="1275" w:type="dxa"/>
            <w:shd w:val="clear" w:color="auto" w:fill="auto"/>
            <w:vAlign w:val="center"/>
            <w:hideMark/>
          </w:tcPr>
          <w:p w:rsidR="00C617A1" w:rsidRPr="00C617A1" w:rsidRDefault="00C617A1" w:rsidP="00C617A1">
            <w:pPr>
              <w:jc w:val="center"/>
              <w:rPr>
                <w:sz w:val="18"/>
                <w:szCs w:val="18"/>
              </w:rPr>
            </w:pPr>
          </w:p>
        </w:tc>
        <w:tc>
          <w:tcPr>
            <w:tcW w:w="1134" w:type="dxa"/>
            <w:shd w:val="clear" w:color="auto" w:fill="auto"/>
            <w:vAlign w:val="center"/>
            <w:hideMark/>
          </w:tcPr>
          <w:p w:rsidR="00C617A1" w:rsidRPr="00C617A1" w:rsidRDefault="00C617A1" w:rsidP="00C617A1">
            <w:pPr>
              <w:jc w:val="center"/>
              <w:rPr>
                <w:sz w:val="18"/>
                <w:szCs w:val="18"/>
              </w:rPr>
            </w:pPr>
          </w:p>
        </w:tc>
        <w:tc>
          <w:tcPr>
            <w:tcW w:w="1070" w:type="dxa"/>
            <w:shd w:val="clear" w:color="auto" w:fill="auto"/>
            <w:vAlign w:val="center"/>
            <w:hideMark/>
          </w:tcPr>
          <w:p w:rsidR="00C617A1" w:rsidRPr="00C617A1" w:rsidRDefault="00C617A1" w:rsidP="00C617A1">
            <w:pPr>
              <w:jc w:val="center"/>
              <w:rPr>
                <w:sz w:val="18"/>
                <w:szCs w:val="18"/>
              </w:rPr>
            </w:pPr>
            <w:r w:rsidRPr="00C617A1">
              <w:rPr>
                <w:sz w:val="18"/>
                <w:szCs w:val="18"/>
              </w:rPr>
              <w:t>1 436,00</w:t>
            </w:r>
          </w:p>
        </w:tc>
      </w:tr>
      <w:tr w:rsidR="00C617A1" w:rsidRPr="00C617A1" w:rsidTr="007D7443">
        <w:trPr>
          <w:trHeight w:val="300"/>
          <w:jc w:val="right"/>
        </w:trPr>
        <w:tc>
          <w:tcPr>
            <w:tcW w:w="621" w:type="dxa"/>
            <w:vMerge w:val="restart"/>
            <w:shd w:val="clear" w:color="auto" w:fill="auto"/>
            <w:vAlign w:val="center"/>
            <w:hideMark/>
          </w:tcPr>
          <w:p w:rsidR="00C617A1" w:rsidRPr="00C617A1" w:rsidRDefault="00C617A1" w:rsidP="00C617A1">
            <w:pPr>
              <w:rPr>
                <w:sz w:val="18"/>
                <w:szCs w:val="18"/>
              </w:rPr>
            </w:pPr>
            <w:r w:rsidRPr="00C617A1">
              <w:rPr>
                <w:sz w:val="18"/>
                <w:szCs w:val="18"/>
              </w:rPr>
              <w:t> </w:t>
            </w:r>
          </w:p>
        </w:tc>
        <w:tc>
          <w:tcPr>
            <w:tcW w:w="1196" w:type="dxa"/>
            <w:vMerge w:val="restart"/>
            <w:shd w:val="clear" w:color="auto" w:fill="auto"/>
            <w:vAlign w:val="center"/>
            <w:hideMark/>
          </w:tcPr>
          <w:p w:rsidR="00C617A1" w:rsidRPr="00C617A1" w:rsidRDefault="00C617A1" w:rsidP="00C617A1">
            <w:pPr>
              <w:rPr>
                <w:sz w:val="18"/>
                <w:szCs w:val="18"/>
              </w:rPr>
            </w:pPr>
            <w:r>
              <w:rPr>
                <w:sz w:val="18"/>
                <w:szCs w:val="18"/>
              </w:rPr>
              <w:t>д</w:t>
            </w:r>
            <w:r w:rsidRPr="00C617A1">
              <w:rPr>
                <w:sz w:val="18"/>
                <w:szCs w:val="18"/>
              </w:rPr>
              <w:t>. Вата</w:t>
            </w:r>
          </w:p>
        </w:tc>
        <w:tc>
          <w:tcPr>
            <w:tcW w:w="992" w:type="dxa"/>
            <w:vMerge w:val="restart"/>
            <w:shd w:val="clear" w:color="auto" w:fill="auto"/>
            <w:vAlign w:val="center"/>
            <w:hideMark/>
          </w:tcPr>
          <w:p w:rsidR="00C617A1" w:rsidRPr="00C617A1" w:rsidRDefault="00C617A1" w:rsidP="00C617A1">
            <w:pPr>
              <w:rPr>
                <w:sz w:val="18"/>
                <w:szCs w:val="18"/>
              </w:rPr>
            </w:pPr>
            <w:r w:rsidRPr="00C617A1">
              <w:rPr>
                <w:sz w:val="18"/>
                <w:szCs w:val="18"/>
              </w:rPr>
              <w:t> </w:t>
            </w:r>
          </w:p>
        </w:tc>
        <w:tc>
          <w:tcPr>
            <w:tcW w:w="851" w:type="dxa"/>
            <w:shd w:val="clear" w:color="auto" w:fill="auto"/>
            <w:noWrap/>
            <w:vAlign w:val="center"/>
            <w:hideMark/>
          </w:tcPr>
          <w:p w:rsidR="00C617A1" w:rsidRPr="00C617A1" w:rsidRDefault="00C617A1" w:rsidP="00C617A1">
            <w:pPr>
              <w:rPr>
                <w:sz w:val="18"/>
                <w:szCs w:val="18"/>
              </w:rPr>
            </w:pPr>
            <w:r w:rsidRPr="00C617A1">
              <w:rPr>
                <w:sz w:val="18"/>
                <w:szCs w:val="18"/>
              </w:rPr>
              <w:t>всего</w:t>
            </w:r>
          </w:p>
        </w:tc>
        <w:tc>
          <w:tcPr>
            <w:tcW w:w="1134" w:type="dxa"/>
            <w:shd w:val="clear" w:color="auto" w:fill="auto"/>
            <w:noWrap/>
            <w:vAlign w:val="bottom"/>
            <w:hideMark/>
          </w:tcPr>
          <w:p w:rsidR="00C617A1" w:rsidRPr="00C617A1" w:rsidRDefault="00C617A1" w:rsidP="00C617A1">
            <w:pPr>
              <w:jc w:val="center"/>
              <w:rPr>
                <w:sz w:val="18"/>
                <w:szCs w:val="18"/>
              </w:rPr>
            </w:pPr>
            <w:r w:rsidRPr="00C617A1">
              <w:rPr>
                <w:sz w:val="18"/>
                <w:szCs w:val="18"/>
              </w:rPr>
              <w:t>х</w:t>
            </w:r>
          </w:p>
        </w:tc>
        <w:tc>
          <w:tcPr>
            <w:tcW w:w="1134" w:type="dxa"/>
            <w:shd w:val="clear" w:color="auto" w:fill="auto"/>
            <w:vAlign w:val="center"/>
            <w:hideMark/>
          </w:tcPr>
          <w:p w:rsidR="00C617A1" w:rsidRPr="00C617A1" w:rsidRDefault="00C617A1" w:rsidP="00C617A1">
            <w:pPr>
              <w:jc w:val="center"/>
              <w:rPr>
                <w:sz w:val="18"/>
                <w:szCs w:val="18"/>
              </w:rPr>
            </w:pPr>
            <w:r w:rsidRPr="00C617A1">
              <w:rPr>
                <w:sz w:val="18"/>
                <w:szCs w:val="18"/>
              </w:rPr>
              <w:t>3 015,48</w:t>
            </w:r>
          </w:p>
        </w:tc>
        <w:tc>
          <w:tcPr>
            <w:tcW w:w="1559" w:type="dxa"/>
            <w:shd w:val="clear" w:color="auto" w:fill="auto"/>
            <w:vAlign w:val="center"/>
            <w:hideMark/>
          </w:tcPr>
          <w:p w:rsidR="00C617A1" w:rsidRPr="00C617A1" w:rsidRDefault="00C617A1" w:rsidP="00C617A1">
            <w:pPr>
              <w:jc w:val="center"/>
              <w:rPr>
                <w:sz w:val="18"/>
                <w:szCs w:val="18"/>
              </w:rPr>
            </w:pPr>
            <w:r w:rsidRPr="00C617A1">
              <w:rPr>
                <w:sz w:val="18"/>
                <w:szCs w:val="18"/>
              </w:rPr>
              <w:t>920,00</w:t>
            </w:r>
          </w:p>
        </w:tc>
        <w:tc>
          <w:tcPr>
            <w:tcW w:w="1559" w:type="dxa"/>
            <w:shd w:val="clear" w:color="auto" w:fill="auto"/>
            <w:vAlign w:val="center"/>
            <w:hideMark/>
          </w:tcPr>
          <w:p w:rsidR="00C617A1" w:rsidRPr="00C617A1" w:rsidRDefault="00C617A1" w:rsidP="00C617A1">
            <w:pPr>
              <w:jc w:val="center"/>
              <w:rPr>
                <w:sz w:val="18"/>
                <w:szCs w:val="18"/>
              </w:rPr>
            </w:pPr>
            <w:r w:rsidRPr="00C617A1">
              <w:rPr>
                <w:sz w:val="18"/>
                <w:szCs w:val="18"/>
              </w:rPr>
              <w:t>1 030,93</w:t>
            </w:r>
          </w:p>
        </w:tc>
        <w:tc>
          <w:tcPr>
            <w:tcW w:w="1276" w:type="dxa"/>
            <w:shd w:val="clear" w:color="auto" w:fill="auto"/>
            <w:vAlign w:val="center"/>
            <w:hideMark/>
          </w:tcPr>
          <w:p w:rsidR="00C617A1" w:rsidRPr="00C617A1" w:rsidRDefault="00C617A1" w:rsidP="00C617A1">
            <w:pPr>
              <w:jc w:val="center"/>
              <w:rPr>
                <w:sz w:val="18"/>
                <w:szCs w:val="18"/>
              </w:rPr>
            </w:pPr>
            <w:r w:rsidRPr="00C617A1">
              <w:rPr>
                <w:sz w:val="18"/>
                <w:szCs w:val="18"/>
              </w:rPr>
              <w:t>452,96</w:t>
            </w:r>
          </w:p>
        </w:tc>
        <w:tc>
          <w:tcPr>
            <w:tcW w:w="1418" w:type="dxa"/>
            <w:shd w:val="clear" w:color="auto" w:fill="auto"/>
            <w:vAlign w:val="center"/>
            <w:hideMark/>
          </w:tcPr>
          <w:p w:rsidR="00C617A1" w:rsidRPr="00C617A1" w:rsidRDefault="00C617A1" w:rsidP="00C617A1">
            <w:pPr>
              <w:jc w:val="center"/>
              <w:rPr>
                <w:sz w:val="18"/>
                <w:szCs w:val="18"/>
              </w:rPr>
            </w:pPr>
            <w:r w:rsidRPr="00C617A1">
              <w:rPr>
                <w:sz w:val="18"/>
                <w:szCs w:val="18"/>
              </w:rPr>
              <w:t>359,59</w:t>
            </w:r>
          </w:p>
        </w:tc>
        <w:tc>
          <w:tcPr>
            <w:tcW w:w="1275" w:type="dxa"/>
            <w:shd w:val="clear" w:color="auto" w:fill="auto"/>
            <w:vAlign w:val="center"/>
            <w:hideMark/>
          </w:tcPr>
          <w:p w:rsidR="00C617A1" w:rsidRPr="00C617A1" w:rsidRDefault="00C617A1" w:rsidP="00C617A1">
            <w:pPr>
              <w:jc w:val="center"/>
              <w:rPr>
                <w:sz w:val="18"/>
                <w:szCs w:val="18"/>
              </w:rPr>
            </w:pPr>
            <w:r w:rsidRPr="00C617A1">
              <w:rPr>
                <w:sz w:val="18"/>
                <w:szCs w:val="18"/>
              </w:rPr>
              <w:t>0,00</w:t>
            </w:r>
          </w:p>
        </w:tc>
        <w:tc>
          <w:tcPr>
            <w:tcW w:w="1134" w:type="dxa"/>
            <w:shd w:val="clear" w:color="auto" w:fill="auto"/>
            <w:vAlign w:val="center"/>
            <w:hideMark/>
          </w:tcPr>
          <w:p w:rsidR="00C617A1" w:rsidRPr="00C617A1" w:rsidRDefault="00C617A1" w:rsidP="00C617A1">
            <w:pPr>
              <w:jc w:val="center"/>
              <w:rPr>
                <w:sz w:val="18"/>
                <w:szCs w:val="18"/>
              </w:rPr>
            </w:pPr>
            <w:r w:rsidRPr="00C617A1">
              <w:rPr>
                <w:sz w:val="18"/>
                <w:szCs w:val="18"/>
              </w:rPr>
              <w:t>0,00</w:t>
            </w:r>
          </w:p>
        </w:tc>
        <w:tc>
          <w:tcPr>
            <w:tcW w:w="1070" w:type="dxa"/>
            <w:shd w:val="clear" w:color="auto" w:fill="auto"/>
            <w:vAlign w:val="center"/>
            <w:hideMark/>
          </w:tcPr>
          <w:p w:rsidR="00C617A1" w:rsidRPr="00C617A1" w:rsidRDefault="00C617A1" w:rsidP="00C617A1">
            <w:pPr>
              <w:jc w:val="center"/>
              <w:rPr>
                <w:sz w:val="18"/>
                <w:szCs w:val="18"/>
              </w:rPr>
            </w:pPr>
            <w:r w:rsidRPr="00C617A1">
              <w:rPr>
                <w:sz w:val="18"/>
                <w:szCs w:val="18"/>
              </w:rPr>
              <w:t>252,00</w:t>
            </w:r>
          </w:p>
        </w:tc>
      </w:tr>
      <w:tr w:rsidR="00C617A1" w:rsidRPr="00C617A1" w:rsidTr="007D7443">
        <w:trPr>
          <w:trHeight w:val="720"/>
          <w:jc w:val="right"/>
        </w:trPr>
        <w:tc>
          <w:tcPr>
            <w:tcW w:w="621" w:type="dxa"/>
            <w:vMerge/>
            <w:vAlign w:val="center"/>
            <w:hideMark/>
          </w:tcPr>
          <w:p w:rsidR="00C617A1" w:rsidRPr="00C617A1" w:rsidRDefault="00C617A1" w:rsidP="00C617A1">
            <w:pPr>
              <w:rPr>
                <w:sz w:val="18"/>
                <w:szCs w:val="18"/>
              </w:rPr>
            </w:pPr>
          </w:p>
        </w:tc>
        <w:tc>
          <w:tcPr>
            <w:tcW w:w="1196" w:type="dxa"/>
            <w:vMerge/>
            <w:vAlign w:val="center"/>
            <w:hideMark/>
          </w:tcPr>
          <w:p w:rsidR="00C617A1" w:rsidRPr="00C617A1" w:rsidRDefault="00C617A1" w:rsidP="00C617A1">
            <w:pPr>
              <w:rPr>
                <w:sz w:val="18"/>
                <w:szCs w:val="18"/>
              </w:rPr>
            </w:pPr>
          </w:p>
        </w:tc>
        <w:tc>
          <w:tcPr>
            <w:tcW w:w="992" w:type="dxa"/>
            <w:vMerge/>
            <w:vAlign w:val="center"/>
            <w:hideMark/>
          </w:tcPr>
          <w:p w:rsidR="00C617A1" w:rsidRPr="00C617A1" w:rsidRDefault="00C617A1" w:rsidP="00C617A1">
            <w:pPr>
              <w:rPr>
                <w:sz w:val="18"/>
                <w:szCs w:val="18"/>
              </w:rPr>
            </w:pPr>
          </w:p>
        </w:tc>
        <w:tc>
          <w:tcPr>
            <w:tcW w:w="851" w:type="dxa"/>
            <w:shd w:val="clear" w:color="auto" w:fill="auto"/>
            <w:hideMark/>
          </w:tcPr>
          <w:p w:rsidR="00C617A1" w:rsidRPr="00C617A1" w:rsidRDefault="00C617A1" w:rsidP="00C617A1">
            <w:pPr>
              <w:rPr>
                <w:sz w:val="18"/>
                <w:szCs w:val="18"/>
              </w:rPr>
            </w:pPr>
            <w:r w:rsidRPr="00C617A1">
              <w:rPr>
                <w:sz w:val="18"/>
                <w:szCs w:val="18"/>
              </w:rPr>
              <w:t>бюджет авт</w:t>
            </w:r>
            <w:r w:rsidRPr="00C617A1">
              <w:rPr>
                <w:sz w:val="18"/>
                <w:szCs w:val="18"/>
              </w:rPr>
              <w:t>о</w:t>
            </w:r>
            <w:r w:rsidRPr="00C617A1">
              <w:rPr>
                <w:sz w:val="18"/>
                <w:szCs w:val="18"/>
              </w:rPr>
              <w:t>номн</w:t>
            </w:r>
            <w:r w:rsidRPr="00C617A1">
              <w:rPr>
                <w:sz w:val="18"/>
                <w:szCs w:val="18"/>
              </w:rPr>
              <w:t>о</w:t>
            </w:r>
            <w:r w:rsidRPr="00C617A1">
              <w:rPr>
                <w:sz w:val="18"/>
                <w:szCs w:val="18"/>
              </w:rPr>
              <w:t>го о</w:t>
            </w:r>
            <w:r w:rsidRPr="00C617A1">
              <w:rPr>
                <w:sz w:val="18"/>
                <w:szCs w:val="18"/>
              </w:rPr>
              <w:t>к</w:t>
            </w:r>
            <w:r w:rsidRPr="00C617A1">
              <w:rPr>
                <w:sz w:val="18"/>
                <w:szCs w:val="18"/>
              </w:rPr>
              <w:t>руга</w:t>
            </w:r>
          </w:p>
        </w:tc>
        <w:tc>
          <w:tcPr>
            <w:tcW w:w="1134" w:type="dxa"/>
            <w:shd w:val="clear" w:color="auto" w:fill="auto"/>
            <w:noWrap/>
            <w:vAlign w:val="bottom"/>
            <w:hideMark/>
          </w:tcPr>
          <w:p w:rsidR="00C617A1" w:rsidRPr="00C617A1" w:rsidRDefault="00C617A1" w:rsidP="00C617A1">
            <w:pPr>
              <w:jc w:val="center"/>
              <w:rPr>
                <w:sz w:val="18"/>
                <w:szCs w:val="18"/>
              </w:rPr>
            </w:pPr>
            <w:r w:rsidRPr="00C617A1">
              <w:rPr>
                <w:sz w:val="18"/>
                <w:szCs w:val="18"/>
              </w:rPr>
              <w:t>х</w:t>
            </w:r>
          </w:p>
        </w:tc>
        <w:tc>
          <w:tcPr>
            <w:tcW w:w="1134" w:type="dxa"/>
            <w:shd w:val="clear" w:color="auto" w:fill="auto"/>
            <w:vAlign w:val="center"/>
            <w:hideMark/>
          </w:tcPr>
          <w:p w:rsidR="00C617A1" w:rsidRPr="00C617A1" w:rsidRDefault="00C617A1" w:rsidP="00C617A1">
            <w:pPr>
              <w:jc w:val="center"/>
              <w:rPr>
                <w:sz w:val="18"/>
                <w:szCs w:val="18"/>
              </w:rPr>
            </w:pPr>
          </w:p>
        </w:tc>
        <w:tc>
          <w:tcPr>
            <w:tcW w:w="1559" w:type="dxa"/>
            <w:shd w:val="clear" w:color="auto" w:fill="auto"/>
            <w:vAlign w:val="center"/>
            <w:hideMark/>
          </w:tcPr>
          <w:p w:rsidR="00C617A1" w:rsidRPr="00C617A1" w:rsidRDefault="00C617A1" w:rsidP="00C617A1">
            <w:pPr>
              <w:jc w:val="center"/>
              <w:rPr>
                <w:sz w:val="18"/>
                <w:szCs w:val="18"/>
              </w:rPr>
            </w:pPr>
          </w:p>
        </w:tc>
        <w:tc>
          <w:tcPr>
            <w:tcW w:w="1559" w:type="dxa"/>
            <w:shd w:val="clear" w:color="auto" w:fill="auto"/>
            <w:vAlign w:val="center"/>
            <w:hideMark/>
          </w:tcPr>
          <w:p w:rsidR="00C617A1" w:rsidRPr="00C617A1" w:rsidRDefault="00C617A1" w:rsidP="00C617A1">
            <w:pPr>
              <w:jc w:val="center"/>
              <w:rPr>
                <w:sz w:val="18"/>
                <w:szCs w:val="18"/>
              </w:rPr>
            </w:pPr>
          </w:p>
        </w:tc>
        <w:tc>
          <w:tcPr>
            <w:tcW w:w="1276" w:type="dxa"/>
            <w:shd w:val="clear" w:color="auto" w:fill="auto"/>
            <w:vAlign w:val="center"/>
            <w:hideMark/>
          </w:tcPr>
          <w:p w:rsidR="00C617A1" w:rsidRPr="00C617A1" w:rsidRDefault="00C617A1" w:rsidP="00C617A1">
            <w:pPr>
              <w:jc w:val="center"/>
              <w:rPr>
                <w:sz w:val="18"/>
                <w:szCs w:val="18"/>
              </w:rPr>
            </w:pPr>
          </w:p>
        </w:tc>
        <w:tc>
          <w:tcPr>
            <w:tcW w:w="1418" w:type="dxa"/>
            <w:shd w:val="clear" w:color="auto" w:fill="auto"/>
            <w:vAlign w:val="center"/>
            <w:hideMark/>
          </w:tcPr>
          <w:p w:rsidR="00C617A1" w:rsidRPr="00C617A1" w:rsidRDefault="00C617A1" w:rsidP="00C617A1">
            <w:pPr>
              <w:jc w:val="center"/>
              <w:rPr>
                <w:sz w:val="18"/>
                <w:szCs w:val="18"/>
              </w:rPr>
            </w:pPr>
          </w:p>
        </w:tc>
        <w:tc>
          <w:tcPr>
            <w:tcW w:w="1275" w:type="dxa"/>
            <w:shd w:val="clear" w:color="auto" w:fill="auto"/>
            <w:noWrap/>
            <w:vAlign w:val="center"/>
            <w:hideMark/>
          </w:tcPr>
          <w:p w:rsidR="00C617A1" w:rsidRPr="00C617A1" w:rsidRDefault="00C617A1" w:rsidP="00C617A1">
            <w:pPr>
              <w:jc w:val="center"/>
              <w:rPr>
                <w:sz w:val="18"/>
                <w:szCs w:val="18"/>
              </w:rPr>
            </w:pPr>
          </w:p>
        </w:tc>
        <w:tc>
          <w:tcPr>
            <w:tcW w:w="1134" w:type="dxa"/>
            <w:shd w:val="clear" w:color="auto" w:fill="auto"/>
            <w:noWrap/>
            <w:vAlign w:val="center"/>
            <w:hideMark/>
          </w:tcPr>
          <w:p w:rsidR="00C617A1" w:rsidRPr="00C617A1" w:rsidRDefault="00C617A1" w:rsidP="00C617A1">
            <w:pPr>
              <w:jc w:val="center"/>
              <w:rPr>
                <w:sz w:val="18"/>
                <w:szCs w:val="18"/>
              </w:rPr>
            </w:pPr>
          </w:p>
        </w:tc>
        <w:tc>
          <w:tcPr>
            <w:tcW w:w="1070" w:type="dxa"/>
            <w:shd w:val="clear" w:color="auto" w:fill="auto"/>
            <w:noWrap/>
            <w:vAlign w:val="center"/>
            <w:hideMark/>
          </w:tcPr>
          <w:p w:rsidR="00C617A1" w:rsidRPr="00C617A1" w:rsidRDefault="00C617A1" w:rsidP="00C617A1">
            <w:pPr>
              <w:jc w:val="center"/>
              <w:rPr>
                <w:sz w:val="18"/>
                <w:szCs w:val="18"/>
              </w:rPr>
            </w:pPr>
          </w:p>
        </w:tc>
      </w:tr>
      <w:tr w:rsidR="00C617A1" w:rsidRPr="00C617A1" w:rsidTr="007D7443">
        <w:trPr>
          <w:trHeight w:val="480"/>
          <w:jc w:val="right"/>
        </w:trPr>
        <w:tc>
          <w:tcPr>
            <w:tcW w:w="621" w:type="dxa"/>
            <w:vMerge/>
            <w:vAlign w:val="center"/>
            <w:hideMark/>
          </w:tcPr>
          <w:p w:rsidR="00C617A1" w:rsidRPr="00C617A1" w:rsidRDefault="00C617A1" w:rsidP="00C617A1">
            <w:pPr>
              <w:rPr>
                <w:sz w:val="18"/>
                <w:szCs w:val="18"/>
              </w:rPr>
            </w:pPr>
          </w:p>
        </w:tc>
        <w:tc>
          <w:tcPr>
            <w:tcW w:w="1196" w:type="dxa"/>
            <w:vMerge/>
            <w:vAlign w:val="center"/>
            <w:hideMark/>
          </w:tcPr>
          <w:p w:rsidR="00C617A1" w:rsidRPr="00C617A1" w:rsidRDefault="00C617A1" w:rsidP="00C617A1">
            <w:pPr>
              <w:rPr>
                <w:sz w:val="18"/>
                <w:szCs w:val="18"/>
              </w:rPr>
            </w:pPr>
          </w:p>
        </w:tc>
        <w:tc>
          <w:tcPr>
            <w:tcW w:w="992" w:type="dxa"/>
            <w:vMerge/>
            <w:vAlign w:val="center"/>
            <w:hideMark/>
          </w:tcPr>
          <w:p w:rsidR="00C617A1" w:rsidRPr="00C617A1" w:rsidRDefault="00C617A1" w:rsidP="00C617A1">
            <w:pPr>
              <w:rPr>
                <w:sz w:val="18"/>
                <w:szCs w:val="18"/>
              </w:rPr>
            </w:pPr>
          </w:p>
        </w:tc>
        <w:tc>
          <w:tcPr>
            <w:tcW w:w="851" w:type="dxa"/>
            <w:shd w:val="clear" w:color="auto" w:fill="auto"/>
            <w:hideMark/>
          </w:tcPr>
          <w:p w:rsidR="00C617A1" w:rsidRPr="00C617A1" w:rsidRDefault="00C617A1" w:rsidP="00C617A1">
            <w:pPr>
              <w:rPr>
                <w:sz w:val="18"/>
                <w:szCs w:val="18"/>
              </w:rPr>
            </w:pPr>
            <w:r w:rsidRPr="00C617A1">
              <w:rPr>
                <w:sz w:val="18"/>
                <w:szCs w:val="18"/>
              </w:rPr>
              <w:t>бюджет района</w:t>
            </w:r>
          </w:p>
        </w:tc>
        <w:tc>
          <w:tcPr>
            <w:tcW w:w="1134" w:type="dxa"/>
            <w:shd w:val="clear" w:color="auto" w:fill="auto"/>
            <w:noWrap/>
            <w:vAlign w:val="bottom"/>
            <w:hideMark/>
          </w:tcPr>
          <w:p w:rsidR="00C617A1" w:rsidRPr="00C617A1" w:rsidRDefault="00C617A1" w:rsidP="00C617A1">
            <w:pPr>
              <w:jc w:val="center"/>
              <w:rPr>
                <w:sz w:val="18"/>
                <w:szCs w:val="18"/>
              </w:rPr>
            </w:pPr>
            <w:r w:rsidRPr="00C617A1">
              <w:rPr>
                <w:sz w:val="18"/>
                <w:szCs w:val="18"/>
              </w:rPr>
              <w:t>х</w:t>
            </w:r>
          </w:p>
        </w:tc>
        <w:tc>
          <w:tcPr>
            <w:tcW w:w="1134" w:type="dxa"/>
            <w:shd w:val="clear" w:color="auto" w:fill="auto"/>
            <w:vAlign w:val="center"/>
            <w:hideMark/>
          </w:tcPr>
          <w:p w:rsidR="00C617A1" w:rsidRPr="00C617A1" w:rsidRDefault="00C617A1" w:rsidP="00C617A1">
            <w:pPr>
              <w:jc w:val="center"/>
              <w:rPr>
                <w:sz w:val="18"/>
                <w:szCs w:val="18"/>
              </w:rPr>
            </w:pPr>
            <w:r w:rsidRPr="00C617A1">
              <w:rPr>
                <w:sz w:val="18"/>
                <w:szCs w:val="18"/>
              </w:rPr>
              <w:t>3 015,48</w:t>
            </w:r>
          </w:p>
        </w:tc>
        <w:tc>
          <w:tcPr>
            <w:tcW w:w="1559" w:type="dxa"/>
            <w:shd w:val="clear" w:color="auto" w:fill="auto"/>
            <w:vAlign w:val="center"/>
            <w:hideMark/>
          </w:tcPr>
          <w:p w:rsidR="00C617A1" w:rsidRPr="00C617A1" w:rsidRDefault="00C617A1" w:rsidP="00C617A1">
            <w:pPr>
              <w:jc w:val="center"/>
              <w:rPr>
                <w:sz w:val="18"/>
                <w:szCs w:val="18"/>
              </w:rPr>
            </w:pPr>
            <w:r w:rsidRPr="00C617A1">
              <w:rPr>
                <w:sz w:val="18"/>
                <w:szCs w:val="18"/>
              </w:rPr>
              <w:t>920,00</w:t>
            </w:r>
          </w:p>
        </w:tc>
        <w:tc>
          <w:tcPr>
            <w:tcW w:w="1559" w:type="dxa"/>
            <w:shd w:val="clear" w:color="auto" w:fill="auto"/>
            <w:vAlign w:val="center"/>
            <w:hideMark/>
          </w:tcPr>
          <w:p w:rsidR="00C617A1" w:rsidRPr="00C617A1" w:rsidRDefault="00C617A1" w:rsidP="00C617A1">
            <w:pPr>
              <w:jc w:val="center"/>
              <w:rPr>
                <w:sz w:val="18"/>
                <w:szCs w:val="18"/>
              </w:rPr>
            </w:pPr>
            <w:r w:rsidRPr="00C617A1">
              <w:rPr>
                <w:sz w:val="18"/>
                <w:szCs w:val="18"/>
              </w:rPr>
              <w:t>1 030,93</w:t>
            </w:r>
          </w:p>
        </w:tc>
        <w:tc>
          <w:tcPr>
            <w:tcW w:w="1276" w:type="dxa"/>
            <w:shd w:val="clear" w:color="auto" w:fill="auto"/>
            <w:vAlign w:val="center"/>
            <w:hideMark/>
          </w:tcPr>
          <w:p w:rsidR="00C617A1" w:rsidRPr="00C617A1" w:rsidRDefault="00C617A1" w:rsidP="00C617A1">
            <w:pPr>
              <w:jc w:val="center"/>
              <w:rPr>
                <w:sz w:val="18"/>
                <w:szCs w:val="18"/>
              </w:rPr>
            </w:pPr>
            <w:r w:rsidRPr="00C617A1">
              <w:rPr>
                <w:sz w:val="18"/>
                <w:szCs w:val="18"/>
              </w:rPr>
              <w:t>452,96</w:t>
            </w:r>
          </w:p>
        </w:tc>
        <w:tc>
          <w:tcPr>
            <w:tcW w:w="1418" w:type="dxa"/>
            <w:shd w:val="clear" w:color="auto" w:fill="auto"/>
            <w:vAlign w:val="center"/>
            <w:hideMark/>
          </w:tcPr>
          <w:p w:rsidR="00C617A1" w:rsidRPr="00C617A1" w:rsidRDefault="00C617A1" w:rsidP="00C617A1">
            <w:pPr>
              <w:jc w:val="center"/>
              <w:rPr>
                <w:sz w:val="18"/>
                <w:szCs w:val="18"/>
              </w:rPr>
            </w:pPr>
            <w:r w:rsidRPr="00C617A1">
              <w:rPr>
                <w:sz w:val="18"/>
                <w:szCs w:val="18"/>
              </w:rPr>
              <w:t>359,59</w:t>
            </w:r>
          </w:p>
        </w:tc>
        <w:tc>
          <w:tcPr>
            <w:tcW w:w="1275" w:type="dxa"/>
            <w:shd w:val="clear" w:color="auto" w:fill="auto"/>
            <w:vAlign w:val="center"/>
            <w:hideMark/>
          </w:tcPr>
          <w:p w:rsidR="00C617A1" w:rsidRPr="00C617A1" w:rsidRDefault="00C617A1" w:rsidP="00C617A1">
            <w:pPr>
              <w:jc w:val="center"/>
              <w:rPr>
                <w:sz w:val="18"/>
                <w:szCs w:val="18"/>
              </w:rPr>
            </w:pPr>
          </w:p>
        </w:tc>
        <w:tc>
          <w:tcPr>
            <w:tcW w:w="1134" w:type="dxa"/>
            <w:shd w:val="clear" w:color="auto" w:fill="auto"/>
            <w:vAlign w:val="center"/>
            <w:hideMark/>
          </w:tcPr>
          <w:p w:rsidR="00C617A1" w:rsidRPr="00C617A1" w:rsidRDefault="00C617A1" w:rsidP="00C617A1">
            <w:pPr>
              <w:jc w:val="center"/>
              <w:rPr>
                <w:sz w:val="18"/>
                <w:szCs w:val="18"/>
              </w:rPr>
            </w:pPr>
          </w:p>
        </w:tc>
        <w:tc>
          <w:tcPr>
            <w:tcW w:w="1070" w:type="dxa"/>
            <w:shd w:val="clear" w:color="auto" w:fill="auto"/>
            <w:vAlign w:val="center"/>
            <w:hideMark/>
          </w:tcPr>
          <w:p w:rsidR="00C617A1" w:rsidRPr="00C617A1" w:rsidRDefault="00C617A1" w:rsidP="00C617A1">
            <w:pPr>
              <w:jc w:val="center"/>
              <w:rPr>
                <w:sz w:val="18"/>
                <w:szCs w:val="18"/>
              </w:rPr>
            </w:pPr>
            <w:r w:rsidRPr="00C617A1">
              <w:rPr>
                <w:sz w:val="18"/>
                <w:szCs w:val="18"/>
              </w:rPr>
              <w:t>252,00</w:t>
            </w:r>
          </w:p>
        </w:tc>
      </w:tr>
      <w:tr w:rsidR="00C617A1" w:rsidRPr="00C617A1" w:rsidTr="007D7443">
        <w:trPr>
          <w:trHeight w:val="300"/>
          <w:jc w:val="right"/>
        </w:trPr>
        <w:tc>
          <w:tcPr>
            <w:tcW w:w="621" w:type="dxa"/>
            <w:vMerge w:val="restart"/>
            <w:shd w:val="clear" w:color="auto" w:fill="auto"/>
            <w:vAlign w:val="center"/>
            <w:hideMark/>
          </w:tcPr>
          <w:p w:rsidR="00C617A1" w:rsidRPr="00C617A1" w:rsidRDefault="00C617A1" w:rsidP="00C617A1">
            <w:pPr>
              <w:rPr>
                <w:sz w:val="18"/>
                <w:szCs w:val="18"/>
              </w:rPr>
            </w:pPr>
            <w:r w:rsidRPr="00C617A1">
              <w:rPr>
                <w:sz w:val="18"/>
                <w:szCs w:val="18"/>
              </w:rPr>
              <w:t> </w:t>
            </w:r>
          </w:p>
        </w:tc>
        <w:tc>
          <w:tcPr>
            <w:tcW w:w="1196" w:type="dxa"/>
            <w:vMerge w:val="restart"/>
            <w:shd w:val="clear" w:color="auto" w:fill="auto"/>
            <w:vAlign w:val="center"/>
            <w:hideMark/>
          </w:tcPr>
          <w:p w:rsidR="00C617A1" w:rsidRDefault="00C617A1" w:rsidP="00C617A1">
            <w:pPr>
              <w:rPr>
                <w:sz w:val="18"/>
                <w:szCs w:val="18"/>
              </w:rPr>
            </w:pPr>
            <w:r>
              <w:rPr>
                <w:sz w:val="18"/>
                <w:szCs w:val="18"/>
              </w:rPr>
              <w:t>п</w:t>
            </w:r>
            <w:r w:rsidRPr="00C617A1">
              <w:rPr>
                <w:sz w:val="18"/>
                <w:szCs w:val="18"/>
              </w:rPr>
              <w:t xml:space="preserve">. Ваховск, </w:t>
            </w:r>
          </w:p>
          <w:p w:rsidR="00C617A1" w:rsidRPr="00C617A1" w:rsidRDefault="00C617A1" w:rsidP="00C617A1">
            <w:pPr>
              <w:rPr>
                <w:sz w:val="18"/>
                <w:szCs w:val="18"/>
              </w:rPr>
            </w:pPr>
            <w:r w:rsidRPr="00C617A1">
              <w:rPr>
                <w:sz w:val="18"/>
                <w:szCs w:val="18"/>
              </w:rPr>
              <w:t>с. Охтеурье</w:t>
            </w:r>
          </w:p>
        </w:tc>
        <w:tc>
          <w:tcPr>
            <w:tcW w:w="992" w:type="dxa"/>
            <w:vMerge w:val="restart"/>
            <w:shd w:val="clear" w:color="auto" w:fill="auto"/>
            <w:vAlign w:val="center"/>
            <w:hideMark/>
          </w:tcPr>
          <w:p w:rsidR="00C617A1" w:rsidRPr="00C617A1" w:rsidRDefault="00C617A1" w:rsidP="00C617A1">
            <w:pPr>
              <w:rPr>
                <w:sz w:val="18"/>
                <w:szCs w:val="18"/>
              </w:rPr>
            </w:pPr>
            <w:r w:rsidRPr="00C617A1">
              <w:rPr>
                <w:sz w:val="18"/>
                <w:szCs w:val="18"/>
              </w:rPr>
              <w:t> </w:t>
            </w:r>
          </w:p>
        </w:tc>
        <w:tc>
          <w:tcPr>
            <w:tcW w:w="851" w:type="dxa"/>
            <w:shd w:val="clear" w:color="auto" w:fill="auto"/>
            <w:noWrap/>
            <w:vAlign w:val="center"/>
            <w:hideMark/>
          </w:tcPr>
          <w:p w:rsidR="00C617A1" w:rsidRPr="00C617A1" w:rsidRDefault="00C617A1" w:rsidP="00C617A1">
            <w:pPr>
              <w:rPr>
                <w:sz w:val="18"/>
                <w:szCs w:val="18"/>
              </w:rPr>
            </w:pPr>
            <w:r w:rsidRPr="00C617A1">
              <w:rPr>
                <w:sz w:val="18"/>
                <w:szCs w:val="18"/>
              </w:rPr>
              <w:t>всего</w:t>
            </w:r>
          </w:p>
        </w:tc>
        <w:tc>
          <w:tcPr>
            <w:tcW w:w="1134" w:type="dxa"/>
            <w:shd w:val="clear" w:color="auto" w:fill="auto"/>
            <w:noWrap/>
            <w:vAlign w:val="bottom"/>
            <w:hideMark/>
          </w:tcPr>
          <w:p w:rsidR="00C617A1" w:rsidRPr="00C617A1" w:rsidRDefault="00C617A1" w:rsidP="00C617A1">
            <w:pPr>
              <w:jc w:val="center"/>
              <w:rPr>
                <w:sz w:val="18"/>
                <w:szCs w:val="18"/>
              </w:rPr>
            </w:pPr>
            <w:r w:rsidRPr="00C617A1">
              <w:rPr>
                <w:sz w:val="18"/>
                <w:szCs w:val="18"/>
              </w:rPr>
              <w:t>х</w:t>
            </w:r>
          </w:p>
        </w:tc>
        <w:tc>
          <w:tcPr>
            <w:tcW w:w="1134" w:type="dxa"/>
            <w:shd w:val="clear" w:color="auto" w:fill="auto"/>
            <w:vAlign w:val="center"/>
            <w:hideMark/>
          </w:tcPr>
          <w:p w:rsidR="00C617A1" w:rsidRPr="00C617A1" w:rsidRDefault="00C617A1" w:rsidP="00C617A1">
            <w:pPr>
              <w:jc w:val="center"/>
              <w:rPr>
                <w:sz w:val="18"/>
                <w:szCs w:val="18"/>
              </w:rPr>
            </w:pPr>
            <w:r w:rsidRPr="00C617A1">
              <w:rPr>
                <w:sz w:val="18"/>
                <w:szCs w:val="18"/>
              </w:rPr>
              <w:t>138 586,08</w:t>
            </w:r>
          </w:p>
        </w:tc>
        <w:tc>
          <w:tcPr>
            <w:tcW w:w="1559" w:type="dxa"/>
            <w:shd w:val="clear" w:color="auto" w:fill="auto"/>
            <w:vAlign w:val="center"/>
            <w:hideMark/>
          </w:tcPr>
          <w:p w:rsidR="00C617A1" w:rsidRPr="00C617A1" w:rsidRDefault="00C617A1" w:rsidP="00C617A1">
            <w:pPr>
              <w:jc w:val="center"/>
              <w:rPr>
                <w:sz w:val="18"/>
                <w:szCs w:val="18"/>
              </w:rPr>
            </w:pPr>
            <w:r w:rsidRPr="00C617A1">
              <w:rPr>
                <w:sz w:val="18"/>
                <w:szCs w:val="18"/>
              </w:rPr>
              <w:t>35 846,41</w:t>
            </w:r>
          </w:p>
        </w:tc>
        <w:tc>
          <w:tcPr>
            <w:tcW w:w="1559" w:type="dxa"/>
            <w:shd w:val="clear" w:color="auto" w:fill="auto"/>
            <w:vAlign w:val="center"/>
            <w:hideMark/>
          </w:tcPr>
          <w:p w:rsidR="00C617A1" w:rsidRPr="00C617A1" w:rsidRDefault="00C617A1" w:rsidP="00C617A1">
            <w:pPr>
              <w:jc w:val="center"/>
              <w:rPr>
                <w:sz w:val="18"/>
                <w:szCs w:val="18"/>
              </w:rPr>
            </w:pPr>
            <w:r w:rsidRPr="00C617A1">
              <w:rPr>
                <w:sz w:val="18"/>
                <w:szCs w:val="18"/>
              </w:rPr>
              <w:t>31 640,45</w:t>
            </w:r>
          </w:p>
        </w:tc>
        <w:tc>
          <w:tcPr>
            <w:tcW w:w="1276" w:type="dxa"/>
            <w:shd w:val="clear" w:color="auto" w:fill="auto"/>
            <w:vAlign w:val="center"/>
            <w:hideMark/>
          </w:tcPr>
          <w:p w:rsidR="00C617A1" w:rsidRPr="00C617A1" w:rsidRDefault="00C617A1" w:rsidP="00C617A1">
            <w:pPr>
              <w:jc w:val="center"/>
              <w:rPr>
                <w:sz w:val="18"/>
                <w:szCs w:val="18"/>
              </w:rPr>
            </w:pPr>
            <w:r w:rsidRPr="00C617A1">
              <w:rPr>
                <w:sz w:val="18"/>
                <w:szCs w:val="18"/>
              </w:rPr>
              <w:t>31 814,09</w:t>
            </w:r>
          </w:p>
        </w:tc>
        <w:tc>
          <w:tcPr>
            <w:tcW w:w="1418" w:type="dxa"/>
            <w:shd w:val="clear" w:color="auto" w:fill="auto"/>
            <w:vAlign w:val="center"/>
            <w:hideMark/>
          </w:tcPr>
          <w:p w:rsidR="00C617A1" w:rsidRPr="00C617A1" w:rsidRDefault="00C617A1" w:rsidP="00C617A1">
            <w:pPr>
              <w:jc w:val="center"/>
              <w:rPr>
                <w:sz w:val="18"/>
                <w:szCs w:val="18"/>
              </w:rPr>
            </w:pPr>
            <w:r w:rsidRPr="00C617A1">
              <w:rPr>
                <w:sz w:val="18"/>
                <w:szCs w:val="18"/>
              </w:rPr>
              <w:t>31 126,14</w:t>
            </w:r>
          </w:p>
        </w:tc>
        <w:tc>
          <w:tcPr>
            <w:tcW w:w="1275" w:type="dxa"/>
            <w:shd w:val="clear" w:color="auto" w:fill="auto"/>
            <w:vAlign w:val="center"/>
            <w:hideMark/>
          </w:tcPr>
          <w:p w:rsidR="00C617A1" w:rsidRPr="00C617A1" w:rsidRDefault="00C617A1" w:rsidP="00C617A1">
            <w:pPr>
              <w:jc w:val="center"/>
              <w:rPr>
                <w:sz w:val="18"/>
                <w:szCs w:val="18"/>
              </w:rPr>
            </w:pPr>
            <w:r w:rsidRPr="00C617A1">
              <w:rPr>
                <w:sz w:val="18"/>
                <w:szCs w:val="18"/>
              </w:rPr>
              <w:t>0,00</w:t>
            </w:r>
          </w:p>
        </w:tc>
        <w:tc>
          <w:tcPr>
            <w:tcW w:w="1134" w:type="dxa"/>
            <w:shd w:val="clear" w:color="auto" w:fill="auto"/>
            <w:vAlign w:val="center"/>
            <w:hideMark/>
          </w:tcPr>
          <w:p w:rsidR="00C617A1" w:rsidRPr="00C617A1" w:rsidRDefault="00C617A1" w:rsidP="00C617A1">
            <w:pPr>
              <w:jc w:val="center"/>
              <w:rPr>
                <w:sz w:val="18"/>
                <w:szCs w:val="18"/>
              </w:rPr>
            </w:pPr>
            <w:r w:rsidRPr="00C617A1">
              <w:rPr>
                <w:sz w:val="18"/>
                <w:szCs w:val="18"/>
              </w:rPr>
              <w:t>0,00</w:t>
            </w:r>
          </w:p>
        </w:tc>
        <w:tc>
          <w:tcPr>
            <w:tcW w:w="1070" w:type="dxa"/>
            <w:shd w:val="clear" w:color="auto" w:fill="auto"/>
            <w:vAlign w:val="center"/>
            <w:hideMark/>
          </w:tcPr>
          <w:p w:rsidR="00C617A1" w:rsidRPr="00C617A1" w:rsidRDefault="00C617A1" w:rsidP="00C617A1">
            <w:pPr>
              <w:jc w:val="center"/>
              <w:rPr>
                <w:sz w:val="18"/>
                <w:szCs w:val="18"/>
              </w:rPr>
            </w:pPr>
            <w:r w:rsidRPr="00C617A1">
              <w:rPr>
                <w:sz w:val="18"/>
                <w:szCs w:val="18"/>
              </w:rPr>
              <w:t>8 159,00</w:t>
            </w:r>
          </w:p>
        </w:tc>
      </w:tr>
      <w:tr w:rsidR="00C617A1" w:rsidRPr="00C617A1" w:rsidTr="007D7443">
        <w:trPr>
          <w:trHeight w:val="720"/>
          <w:jc w:val="right"/>
        </w:trPr>
        <w:tc>
          <w:tcPr>
            <w:tcW w:w="621" w:type="dxa"/>
            <w:vMerge/>
            <w:vAlign w:val="center"/>
            <w:hideMark/>
          </w:tcPr>
          <w:p w:rsidR="00C617A1" w:rsidRPr="00C617A1" w:rsidRDefault="00C617A1" w:rsidP="00C617A1">
            <w:pPr>
              <w:rPr>
                <w:sz w:val="18"/>
                <w:szCs w:val="18"/>
              </w:rPr>
            </w:pPr>
          </w:p>
        </w:tc>
        <w:tc>
          <w:tcPr>
            <w:tcW w:w="1196" w:type="dxa"/>
            <w:vMerge/>
            <w:vAlign w:val="center"/>
            <w:hideMark/>
          </w:tcPr>
          <w:p w:rsidR="00C617A1" w:rsidRPr="00C617A1" w:rsidRDefault="00C617A1" w:rsidP="00C617A1">
            <w:pPr>
              <w:rPr>
                <w:sz w:val="18"/>
                <w:szCs w:val="18"/>
              </w:rPr>
            </w:pPr>
          </w:p>
        </w:tc>
        <w:tc>
          <w:tcPr>
            <w:tcW w:w="992" w:type="dxa"/>
            <w:vMerge/>
            <w:vAlign w:val="center"/>
            <w:hideMark/>
          </w:tcPr>
          <w:p w:rsidR="00C617A1" w:rsidRPr="00C617A1" w:rsidRDefault="00C617A1" w:rsidP="00C617A1">
            <w:pPr>
              <w:rPr>
                <w:sz w:val="18"/>
                <w:szCs w:val="18"/>
              </w:rPr>
            </w:pPr>
          </w:p>
        </w:tc>
        <w:tc>
          <w:tcPr>
            <w:tcW w:w="851" w:type="dxa"/>
            <w:shd w:val="clear" w:color="auto" w:fill="auto"/>
            <w:hideMark/>
          </w:tcPr>
          <w:p w:rsidR="00C617A1" w:rsidRPr="00C617A1" w:rsidRDefault="00C617A1" w:rsidP="00C617A1">
            <w:pPr>
              <w:rPr>
                <w:sz w:val="18"/>
                <w:szCs w:val="18"/>
              </w:rPr>
            </w:pPr>
            <w:r w:rsidRPr="00C617A1">
              <w:rPr>
                <w:sz w:val="18"/>
                <w:szCs w:val="18"/>
              </w:rPr>
              <w:t>бюджет авт</w:t>
            </w:r>
            <w:r w:rsidRPr="00C617A1">
              <w:rPr>
                <w:sz w:val="18"/>
                <w:szCs w:val="18"/>
              </w:rPr>
              <w:t>о</w:t>
            </w:r>
            <w:r w:rsidRPr="00C617A1">
              <w:rPr>
                <w:sz w:val="18"/>
                <w:szCs w:val="18"/>
              </w:rPr>
              <w:t>номн</w:t>
            </w:r>
            <w:r w:rsidRPr="00C617A1">
              <w:rPr>
                <w:sz w:val="18"/>
                <w:szCs w:val="18"/>
              </w:rPr>
              <w:t>о</w:t>
            </w:r>
            <w:r w:rsidRPr="00C617A1">
              <w:rPr>
                <w:sz w:val="18"/>
                <w:szCs w:val="18"/>
              </w:rPr>
              <w:t>го о</w:t>
            </w:r>
            <w:r w:rsidRPr="00C617A1">
              <w:rPr>
                <w:sz w:val="18"/>
                <w:szCs w:val="18"/>
              </w:rPr>
              <w:t>к</w:t>
            </w:r>
            <w:r w:rsidRPr="00C617A1">
              <w:rPr>
                <w:sz w:val="18"/>
                <w:szCs w:val="18"/>
              </w:rPr>
              <w:t>руга</w:t>
            </w:r>
          </w:p>
        </w:tc>
        <w:tc>
          <w:tcPr>
            <w:tcW w:w="1134" w:type="dxa"/>
            <w:shd w:val="clear" w:color="auto" w:fill="auto"/>
            <w:noWrap/>
            <w:vAlign w:val="bottom"/>
            <w:hideMark/>
          </w:tcPr>
          <w:p w:rsidR="00C617A1" w:rsidRPr="00C617A1" w:rsidRDefault="00C617A1" w:rsidP="00C617A1">
            <w:pPr>
              <w:jc w:val="center"/>
              <w:rPr>
                <w:sz w:val="18"/>
                <w:szCs w:val="18"/>
              </w:rPr>
            </w:pPr>
            <w:r w:rsidRPr="00C617A1">
              <w:rPr>
                <w:sz w:val="18"/>
                <w:szCs w:val="18"/>
              </w:rPr>
              <w:t>х</w:t>
            </w:r>
          </w:p>
        </w:tc>
        <w:tc>
          <w:tcPr>
            <w:tcW w:w="1134" w:type="dxa"/>
            <w:shd w:val="clear" w:color="auto" w:fill="auto"/>
            <w:vAlign w:val="center"/>
            <w:hideMark/>
          </w:tcPr>
          <w:p w:rsidR="00C617A1" w:rsidRPr="00C617A1" w:rsidRDefault="00C617A1" w:rsidP="00C617A1">
            <w:pPr>
              <w:jc w:val="center"/>
              <w:rPr>
                <w:sz w:val="18"/>
                <w:szCs w:val="18"/>
              </w:rPr>
            </w:pPr>
          </w:p>
        </w:tc>
        <w:tc>
          <w:tcPr>
            <w:tcW w:w="1559" w:type="dxa"/>
            <w:shd w:val="clear" w:color="auto" w:fill="auto"/>
            <w:vAlign w:val="center"/>
            <w:hideMark/>
          </w:tcPr>
          <w:p w:rsidR="00C617A1" w:rsidRPr="00C617A1" w:rsidRDefault="00C617A1" w:rsidP="00C617A1">
            <w:pPr>
              <w:jc w:val="center"/>
              <w:rPr>
                <w:sz w:val="18"/>
                <w:szCs w:val="18"/>
              </w:rPr>
            </w:pPr>
          </w:p>
        </w:tc>
        <w:tc>
          <w:tcPr>
            <w:tcW w:w="1559" w:type="dxa"/>
            <w:shd w:val="clear" w:color="auto" w:fill="auto"/>
            <w:vAlign w:val="center"/>
            <w:hideMark/>
          </w:tcPr>
          <w:p w:rsidR="00C617A1" w:rsidRPr="00C617A1" w:rsidRDefault="00C617A1" w:rsidP="00C617A1">
            <w:pPr>
              <w:jc w:val="center"/>
              <w:rPr>
                <w:sz w:val="18"/>
                <w:szCs w:val="18"/>
              </w:rPr>
            </w:pPr>
          </w:p>
        </w:tc>
        <w:tc>
          <w:tcPr>
            <w:tcW w:w="1276" w:type="dxa"/>
            <w:shd w:val="clear" w:color="auto" w:fill="auto"/>
            <w:vAlign w:val="center"/>
            <w:hideMark/>
          </w:tcPr>
          <w:p w:rsidR="00C617A1" w:rsidRPr="00C617A1" w:rsidRDefault="00C617A1" w:rsidP="00C617A1">
            <w:pPr>
              <w:jc w:val="center"/>
              <w:rPr>
                <w:sz w:val="18"/>
                <w:szCs w:val="18"/>
              </w:rPr>
            </w:pPr>
          </w:p>
        </w:tc>
        <w:tc>
          <w:tcPr>
            <w:tcW w:w="1418" w:type="dxa"/>
            <w:shd w:val="clear" w:color="auto" w:fill="auto"/>
            <w:vAlign w:val="center"/>
            <w:hideMark/>
          </w:tcPr>
          <w:p w:rsidR="00C617A1" w:rsidRPr="00C617A1" w:rsidRDefault="00C617A1" w:rsidP="00C617A1">
            <w:pPr>
              <w:jc w:val="center"/>
              <w:rPr>
                <w:sz w:val="18"/>
                <w:szCs w:val="18"/>
              </w:rPr>
            </w:pPr>
          </w:p>
        </w:tc>
        <w:tc>
          <w:tcPr>
            <w:tcW w:w="1275" w:type="dxa"/>
            <w:shd w:val="clear" w:color="auto" w:fill="auto"/>
            <w:noWrap/>
            <w:vAlign w:val="center"/>
            <w:hideMark/>
          </w:tcPr>
          <w:p w:rsidR="00C617A1" w:rsidRPr="00C617A1" w:rsidRDefault="00C617A1" w:rsidP="00C617A1">
            <w:pPr>
              <w:jc w:val="center"/>
              <w:rPr>
                <w:sz w:val="18"/>
                <w:szCs w:val="18"/>
              </w:rPr>
            </w:pPr>
          </w:p>
        </w:tc>
        <w:tc>
          <w:tcPr>
            <w:tcW w:w="1134" w:type="dxa"/>
            <w:shd w:val="clear" w:color="auto" w:fill="auto"/>
            <w:noWrap/>
            <w:vAlign w:val="center"/>
            <w:hideMark/>
          </w:tcPr>
          <w:p w:rsidR="00C617A1" w:rsidRPr="00C617A1" w:rsidRDefault="00C617A1" w:rsidP="00C617A1">
            <w:pPr>
              <w:jc w:val="center"/>
              <w:rPr>
                <w:sz w:val="18"/>
                <w:szCs w:val="18"/>
              </w:rPr>
            </w:pPr>
          </w:p>
        </w:tc>
        <w:tc>
          <w:tcPr>
            <w:tcW w:w="1070" w:type="dxa"/>
            <w:shd w:val="clear" w:color="auto" w:fill="auto"/>
            <w:noWrap/>
            <w:vAlign w:val="center"/>
            <w:hideMark/>
          </w:tcPr>
          <w:p w:rsidR="00C617A1" w:rsidRPr="00C617A1" w:rsidRDefault="00C617A1" w:rsidP="00C617A1">
            <w:pPr>
              <w:jc w:val="center"/>
              <w:rPr>
                <w:sz w:val="18"/>
                <w:szCs w:val="18"/>
              </w:rPr>
            </w:pPr>
          </w:p>
        </w:tc>
      </w:tr>
      <w:tr w:rsidR="00C617A1" w:rsidRPr="00C617A1" w:rsidTr="007D7443">
        <w:trPr>
          <w:trHeight w:val="480"/>
          <w:jc w:val="right"/>
        </w:trPr>
        <w:tc>
          <w:tcPr>
            <w:tcW w:w="621" w:type="dxa"/>
            <w:vMerge/>
            <w:vAlign w:val="center"/>
            <w:hideMark/>
          </w:tcPr>
          <w:p w:rsidR="00C617A1" w:rsidRPr="00C617A1" w:rsidRDefault="00C617A1" w:rsidP="00C617A1">
            <w:pPr>
              <w:rPr>
                <w:sz w:val="18"/>
                <w:szCs w:val="18"/>
              </w:rPr>
            </w:pPr>
          </w:p>
        </w:tc>
        <w:tc>
          <w:tcPr>
            <w:tcW w:w="1196" w:type="dxa"/>
            <w:vMerge/>
            <w:vAlign w:val="center"/>
            <w:hideMark/>
          </w:tcPr>
          <w:p w:rsidR="00C617A1" w:rsidRPr="00C617A1" w:rsidRDefault="00C617A1" w:rsidP="00C617A1">
            <w:pPr>
              <w:rPr>
                <w:sz w:val="18"/>
                <w:szCs w:val="18"/>
              </w:rPr>
            </w:pPr>
          </w:p>
        </w:tc>
        <w:tc>
          <w:tcPr>
            <w:tcW w:w="992" w:type="dxa"/>
            <w:vMerge/>
            <w:vAlign w:val="center"/>
            <w:hideMark/>
          </w:tcPr>
          <w:p w:rsidR="00C617A1" w:rsidRPr="00C617A1" w:rsidRDefault="00C617A1" w:rsidP="00C617A1">
            <w:pPr>
              <w:rPr>
                <w:sz w:val="18"/>
                <w:szCs w:val="18"/>
              </w:rPr>
            </w:pPr>
          </w:p>
        </w:tc>
        <w:tc>
          <w:tcPr>
            <w:tcW w:w="851" w:type="dxa"/>
            <w:shd w:val="clear" w:color="auto" w:fill="auto"/>
            <w:hideMark/>
          </w:tcPr>
          <w:p w:rsidR="00C617A1" w:rsidRPr="00C617A1" w:rsidRDefault="00C617A1" w:rsidP="00C617A1">
            <w:pPr>
              <w:rPr>
                <w:sz w:val="18"/>
                <w:szCs w:val="18"/>
              </w:rPr>
            </w:pPr>
            <w:r w:rsidRPr="00C617A1">
              <w:rPr>
                <w:sz w:val="18"/>
                <w:szCs w:val="18"/>
              </w:rPr>
              <w:t>бюджет района</w:t>
            </w:r>
          </w:p>
        </w:tc>
        <w:tc>
          <w:tcPr>
            <w:tcW w:w="1134" w:type="dxa"/>
            <w:shd w:val="clear" w:color="auto" w:fill="auto"/>
            <w:noWrap/>
            <w:vAlign w:val="bottom"/>
            <w:hideMark/>
          </w:tcPr>
          <w:p w:rsidR="00C617A1" w:rsidRPr="00C617A1" w:rsidRDefault="00C617A1" w:rsidP="00C617A1">
            <w:pPr>
              <w:jc w:val="center"/>
              <w:rPr>
                <w:sz w:val="18"/>
                <w:szCs w:val="18"/>
              </w:rPr>
            </w:pPr>
            <w:r w:rsidRPr="00C617A1">
              <w:rPr>
                <w:sz w:val="18"/>
                <w:szCs w:val="18"/>
              </w:rPr>
              <w:t>х</w:t>
            </w:r>
          </w:p>
        </w:tc>
        <w:tc>
          <w:tcPr>
            <w:tcW w:w="1134" w:type="dxa"/>
            <w:shd w:val="clear" w:color="auto" w:fill="auto"/>
            <w:noWrap/>
            <w:vAlign w:val="center"/>
            <w:hideMark/>
          </w:tcPr>
          <w:p w:rsidR="00C617A1" w:rsidRPr="00C617A1" w:rsidRDefault="00C617A1" w:rsidP="00C617A1">
            <w:pPr>
              <w:jc w:val="center"/>
              <w:rPr>
                <w:sz w:val="18"/>
                <w:szCs w:val="18"/>
              </w:rPr>
            </w:pPr>
            <w:r w:rsidRPr="00C617A1">
              <w:rPr>
                <w:sz w:val="18"/>
                <w:szCs w:val="18"/>
              </w:rPr>
              <w:t>138 586,08</w:t>
            </w:r>
          </w:p>
        </w:tc>
        <w:tc>
          <w:tcPr>
            <w:tcW w:w="1559" w:type="dxa"/>
            <w:shd w:val="clear" w:color="auto" w:fill="auto"/>
            <w:vAlign w:val="center"/>
            <w:hideMark/>
          </w:tcPr>
          <w:p w:rsidR="00C617A1" w:rsidRPr="00C617A1" w:rsidRDefault="00C617A1" w:rsidP="00C617A1">
            <w:pPr>
              <w:jc w:val="center"/>
              <w:rPr>
                <w:sz w:val="18"/>
                <w:szCs w:val="18"/>
              </w:rPr>
            </w:pPr>
            <w:r w:rsidRPr="00C617A1">
              <w:rPr>
                <w:sz w:val="18"/>
                <w:szCs w:val="18"/>
              </w:rPr>
              <w:t>35 846,41</w:t>
            </w:r>
          </w:p>
        </w:tc>
        <w:tc>
          <w:tcPr>
            <w:tcW w:w="1559" w:type="dxa"/>
            <w:shd w:val="clear" w:color="auto" w:fill="auto"/>
            <w:vAlign w:val="center"/>
            <w:hideMark/>
          </w:tcPr>
          <w:p w:rsidR="00C617A1" w:rsidRPr="00C617A1" w:rsidRDefault="00C617A1" w:rsidP="00C617A1">
            <w:pPr>
              <w:jc w:val="center"/>
              <w:rPr>
                <w:sz w:val="18"/>
                <w:szCs w:val="18"/>
              </w:rPr>
            </w:pPr>
            <w:r w:rsidRPr="00C617A1">
              <w:rPr>
                <w:sz w:val="18"/>
                <w:szCs w:val="18"/>
              </w:rPr>
              <w:t>31 640,45</w:t>
            </w:r>
          </w:p>
        </w:tc>
        <w:tc>
          <w:tcPr>
            <w:tcW w:w="1276" w:type="dxa"/>
            <w:shd w:val="clear" w:color="auto" w:fill="auto"/>
            <w:vAlign w:val="center"/>
            <w:hideMark/>
          </w:tcPr>
          <w:p w:rsidR="00C617A1" w:rsidRPr="00C617A1" w:rsidRDefault="00C617A1" w:rsidP="00C617A1">
            <w:pPr>
              <w:jc w:val="center"/>
              <w:rPr>
                <w:sz w:val="18"/>
                <w:szCs w:val="18"/>
              </w:rPr>
            </w:pPr>
            <w:r w:rsidRPr="00C617A1">
              <w:rPr>
                <w:sz w:val="18"/>
                <w:szCs w:val="18"/>
              </w:rPr>
              <w:t>31 814,09</w:t>
            </w:r>
          </w:p>
        </w:tc>
        <w:tc>
          <w:tcPr>
            <w:tcW w:w="1418" w:type="dxa"/>
            <w:shd w:val="clear" w:color="auto" w:fill="auto"/>
            <w:vAlign w:val="center"/>
            <w:hideMark/>
          </w:tcPr>
          <w:p w:rsidR="00C617A1" w:rsidRPr="00C617A1" w:rsidRDefault="00C617A1" w:rsidP="00C617A1">
            <w:pPr>
              <w:jc w:val="center"/>
              <w:rPr>
                <w:sz w:val="18"/>
                <w:szCs w:val="18"/>
              </w:rPr>
            </w:pPr>
            <w:r w:rsidRPr="00C617A1">
              <w:rPr>
                <w:sz w:val="18"/>
                <w:szCs w:val="18"/>
              </w:rPr>
              <w:t>31 126,14</w:t>
            </w:r>
          </w:p>
        </w:tc>
        <w:tc>
          <w:tcPr>
            <w:tcW w:w="1275" w:type="dxa"/>
            <w:shd w:val="clear" w:color="auto" w:fill="auto"/>
            <w:vAlign w:val="center"/>
            <w:hideMark/>
          </w:tcPr>
          <w:p w:rsidR="00C617A1" w:rsidRPr="00C617A1" w:rsidRDefault="00C617A1" w:rsidP="00C617A1">
            <w:pPr>
              <w:jc w:val="center"/>
              <w:rPr>
                <w:sz w:val="18"/>
                <w:szCs w:val="18"/>
              </w:rPr>
            </w:pPr>
          </w:p>
        </w:tc>
        <w:tc>
          <w:tcPr>
            <w:tcW w:w="1134" w:type="dxa"/>
            <w:shd w:val="clear" w:color="auto" w:fill="auto"/>
            <w:vAlign w:val="center"/>
            <w:hideMark/>
          </w:tcPr>
          <w:p w:rsidR="00C617A1" w:rsidRPr="00C617A1" w:rsidRDefault="00C617A1" w:rsidP="00C617A1">
            <w:pPr>
              <w:jc w:val="center"/>
              <w:rPr>
                <w:sz w:val="18"/>
                <w:szCs w:val="18"/>
              </w:rPr>
            </w:pPr>
          </w:p>
        </w:tc>
        <w:tc>
          <w:tcPr>
            <w:tcW w:w="1070" w:type="dxa"/>
            <w:shd w:val="clear" w:color="auto" w:fill="auto"/>
            <w:vAlign w:val="center"/>
            <w:hideMark/>
          </w:tcPr>
          <w:p w:rsidR="00C617A1" w:rsidRPr="00C617A1" w:rsidRDefault="00C617A1" w:rsidP="00C617A1">
            <w:pPr>
              <w:jc w:val="center"/>
              <w:rPr>
                <w:sz w:val="18"/>
                <w:szCs w:val="18"/>
              </w:rPr>
            </w:pPr>
            <w:r w:rsidRPr="00C617A1">
              <w:rPr>
                <w:sz w:val="18"/>
                <w:szCs w:val="18"/>
              </w:rPr>
              <w:t>8 159,00</w:t>
            </w:r>
          </w:p>
        </w:tc>
      </w:tr>
      <w:tr w:rsidR="00C617A1" w:rsidRPr="00C617A1" w:rsidTr="007D7443">
        <w:trPr>
          <w:trHeight w:val="300"/>
          <w:jc w:val="right"/>
        </w:trPr>
        <w:tc>
          <w:tcPr>
            <w:tcW w:w="621" w:type="dxa"/>
            <w:vMerge w:val="restart"/>
            <w:shd w:val="clear" w:color="auto" w:fill="auto"/>
            <w:vAlign w:val="center"/>
            <w:hideMark/>
          </w:tcPr>
          <w:p w:rsidR="00C617A1" w:rsidRPr="00C617A1" w:rsidRDefault="00C617A1" w:rsidP="00C617A1">
            <w:pPr>
              <w:rPr>
                <w:sz w:val="18"/>
                <w:szCs w:val="18"/>
              </w:rPr>
            </w:pPr>
            <w:r w:rsidRPr="00C617A1">
              <w:rPr>
                <w:sz w:val="18"/>
                <w:szCs w:val="18"/>
              </w:rPr>
              <w:lastRenderedPageBreak/>
              <w:t> </w:t>
            </w:r>
          </w:p>
        </w:tc>
        <w:tc>
          <w:tcPr>
            <w:tcW w:w="1196" w:type="dxa"/>
            <w:vMerge w:val="restart"/>
            <w:shd w:val="clear" w:color="auto" w:fill="auto"/>
            <w:vAlign w:val="center"/>
            <w:hideMark/>
          </w:tcPr>
          <w:p w:rsidR="005338B5" w:rsidRDefault="00C617A1" w:rsidP="00C617A1">
            <w:pPr>
              <w:rPr>
                <w:sz w:val="18"/>
                <w:szCs w:val="18"/>
              </w:rPr>
            </w:pPr>
            <w:r>
              <w:rPr>
                <w:sz w:val="18"/>
                <w:szCs w:val="18"/>
              </w:rPr>
              <w:t>п</w:t>
            </w:r>
            <w:r w:rsidRPr="00C617A1">
              <w:rPr>
                <w:sz w:val="18"/>
                <w:szCs w:val="18"/>
              </w:rPr>
              <w:t>. Зайцева Реч</w:t>
            </w:r>
            <w:r>
              <w:rPr>
                <w:sz w:val="18"/>
                <w:szCs w:val="18"/>
              </w:rPr>
              <w:t xml:space="preserve">ка, </w:t>
            </w:r>
          </w:p>
          <w:p w:rsidR="00C617A1" w:rsidRPr="00C617A1" w:rsidRDefault="00C617A1" w:rsidP="00C617A1">
            <w:pPr>
              <w:rPr>
                <w:sz w:val="18"/>
                <w:szCs w:val="18"/>
              </w:rPr>
            </w:pPr>
            <w:r>
              <w:rPr>
                <w:sz w:val="18"/>
                <w:szCs w:val="18"/>
              </w:rPr>
              <w:t>д</w:t>
            </w:r>
            <w:r w:rsidRPr="00C617A1">
              <w:rPr>
                <w:sz w:val="18"/>
                <w:szCs w:val="18"/>
              </w:rPr>
              <w:t>. Вам</w:t>
            </w:r>
            <w:r>
              <w:rPr>
                <w:sz w:val="18"/>
                <w:szCs w:val="18"/>
              </w:rPr>
              <w:t>п</w:t>
            </w:r>
            <w:r w:rsidRPr="00C617A1">
              <w:rPr>
                <w:sz w:val="18"/>
                <w:szCs w:val="18"/>
              </w:rPr>
              <w:t>угол</w:t>
            </w:r>
          </w:p>
        </w:tc>
        <w:tc>
          <w:tcPr>
            <w:tcW w:w="992" w:type="dxa"/>
            <w:vMerge w:val="restart"/>
            <w:shd w:val="clear" w:color="auto" w:fill="auto"/>
            <w:vAlign w:val="center"/>
            <w:hideMark/>
          </w:tcPr>
          <w:p w:rsidR="00C617A1" w:rsidRPr="00C617A1" w:rsidRDefault="00C617A1" w:rsidP="00C617A1">
            <w:pPr>
              <w:rPr>
                <w:sz w:val="18"/>
                <w:szCs w:val="18"/>
              </w:rPr>
            </w:pPr>
            <w:r w:rsidRPr="00C617A1">
              <w:rPr>
                <w:sz w:val="18"/>
                <w:szCs w:val="18"/>
              </w:rPr>
              <w:t> </w:t>
            </w:r>
          </w:p>
        </w:tc>
        <w:tc>
          <w:tcPr>
            <w:tcW w:w="851" w:type="dxa"/>
            <w:shd w:val="clear" w:color="auto" w:fill="auto"/>
            <w:noWrap/>
            <w:vAlign w:val="center"/>
            <w:hideMark/>
          </w:tcPr>
          <w:p w:rsidR="00C617A1" w:rsidRPr="00C617A1" w:rsidRDefault="00C617A1" w:rsidP="00C617A1">
            <w:pPr>
              <w:rPr>
                <w:sz w:val="18"/>
                <w:szCs w:val="18"/>
              </w:rPr>
            </w:pPr>
            <w:r w:rsidRPr="00C617A1">
              <w:rPr>
                <w:sz w:val="18"/>
                <w:szCs w:val="18"/>
              </w:rPr>
              <w:t>всего</w:t>
            </w:r>
          </w:p>
        </w:tc>
        <w:tc>
          <w:tcPr>
            <w:tcW w:w="1134" w:type="dxa"/>
            <w:shd w:val="clear" w:color="auto" w:fill="auto"/>
            <w:noWrap/>
            <w:vAlign w:val="bottom"/>
            <w:hideMark/>
          </w:tcPr>
          <w:p w:rsidR="00C617A1" w:rsidRPr="00C617A1" w:rsidRDefault="00C617A1" w:rsidP="00C617A1">
            <w:pPr>
              <w:jc w:val="center"/>
              <w:rPr>
                <w:sz w:val="18"/>
                <w:szCs w:val="18"/>
              </w:rPr>
            </w:pPr>
            <w:r w:rsidRPr="00C617A1">
              <w:rPr>
                <w:sz w:val="18"/>
                <w:szCs w:val="18"/>
              </w:rPr>
              <w:t>х</w:t>
            </w:r>
          </w:p>
        </w:tc>
        <w:tc>
          <w:tcPr>
            <w:tcW w:w="1134" w:type="dxa"/>
            <w:shd w:val="clear" w:color="auto" w:fill="auto"/>
            <w:vAlign w:val="center"/>
            <w:hideMark/>
          </w:tcPr>
          <w:p w:rsidR="00C617A1" w:rsidRPr="00C617A1" w:rsidRDefault="00C617A1" w:rsidP="00C617A1">
            <w:pPr>
              <w:jc w:val="center"/>
              <w:rPr>
                <w:sz w:val="18"/>
                <w:szCs w:val="18"/>
              </w:rPr>
            </w:pPr>
            <w:r w:rsidRPr="00C617A1">
              <w:rPr>
                <w:sz w:val="18"/>
                <w:szCs w:val="18"/>
              </w:rPr>
              <w:t>41 546,15</w:t>
            </w:r>
          </w:p>
        </w:tc>
        <w:tc>
          <w:tcPr>
            <w:tcW w:w="1559" w:type="dxa"/>
            <w:shd w:val="clear" w:color="auto" w:fill="auto"/>
            <w:vAlign w:val="center"/>
            <w:hideMark/>
          </w:tcPr>
          <w:p w:rsidR="00C617A1" w:rsidRPr="00C617A1" w:rsidRDefault="00C617A1" w:rsidP="00C617A1">
            <w:pPr>
              <w:jc w:val="center"/>
              <w:rPr>
                <w:sz w:val="18"/>
                <w:szCs w:val="18"/>
              </w:rPr>
            </w:pPr>
            <w:r w:rsidRPr="00C617A1">
              <w:rPr>
                <w:sz w:val="18"/>
                <w:szCs w:val="18"/>
              </w:rPr>
              <w:t>11 379,63</w:t>
            </w:r>
          </w:p>
        </w:tc>
        <w:tc>
          <w:tcPr>
            <w:tcW w:w="1559" w:type="dxa"/>
            <w:shd w:val="clear" w:color="auto" w:fill="auto"/>
            <w:vAlign w:val="center"/>
            <w:hideMark/>
          </w:tcPr>
          <w:p w:rsidR="00C617A1" w:rsidRPr="00C617A1" w:rsidRDefault="00C617A1" w:rsidP="00C617A1">
            <w:pPr>
              <w:jc w:val="center"/>
              <w:rPr>
                <w:sz w:val="18"/>
                <w:szCs w:val="18"/>
              </w:rPr>
            </w:pPr>
            <w:r w:rsidRPr="00C617A1">
              <w:rPr>
                <w:sz w:val="18"/>
                <w:szCs w:val="18"/>
              </w:rPr>
              <w:t>12 752,45</w:t>
            </w:r>
          </w:p>
        </w:tc>
        <w:tc>
          <w:tcPr>
            <w:tcW w:w="1276" w:type="dxa"/>
            <w:shd w:val="clear" w:color="auto" w:fill="auto"/>
            <w:vAlign w:val="center"/>
            <w:hideMark/>
          </w:tcPr>
          <w:p w:rsidR="00C617A1" w:rsidRPr="00C617A1" w:rsidRDefault="00C617A1" w:rsidP="00C617A1">
            <w:pPr>
              <w:jc w:val="center"/>
              <w:rPr>
                <w:sz w:val="18"/>
                <w:szCs w:val="18"/>
              </w:rPr>
            </w:pPr>
            <w:r w:rsidRPr="00C617A1">
              <w:rPr>
                <w:sz w:val="18"/>
                <w:szCs w:val="18"/>
              </w:rPr>
              <w:t>8 203,82</w:t>
            </w:r>
          </w:p>
        </w:tc>
        <w:tc>
          <w:tcPr>
            <w:tcW w:w="1418" w:type="dxa"/>
            <w:shd w:val="clear" w:color="auto" w:fill="auto"/>
            <w:vAlign w:val="center"/>
            <w:hideMark/>
          </w:tcPr>
          <w:p w:rsidR="00C617A1" w:rsidRPr="00C617A1" w:rsidRDefault="00C617A1" w:rsidP="00C617A1">
            <w:pPr>
              <w:jc w:val="center"/>
              <w:rPr>
                <w:sz w:val="18"/>
                <w:szCs w:val="18"/>
              </w:rPr>
            </w:pPr>
            <w:r w:rsidRPr="00C617A1">
              <w:rPr>
                <w:sz w:val="18"/>
                <w:szCs w:val="18"/>
              </w:rPr>
              <w:t>8 165,25</w:t>
            </w:r>
          </w:p>
        </w:tc>
        <w:tc>
          <w:tcPr>
            <w:tcW w:w="1275" w:type="dxa"/>
            <w:shd w:val="clear" w:color="auto" w:fill="auto"/>
            <w:vAlign w:val="center"/>
            <w:hideMark/>
          </w:tcPr>
          <w:p w:rsidR="00C617A1" w:rsidRPr="00C617A1" w:rsidRDefault="00C617A1" w:rsidP="00C617A1">
            <w:pPr>
              <w:jc w:val="center"/>
              <w:rPr>
                <w:sz w:val="18"/>
                <w:szCs w:val="18"/>
              </w:rPr>
            </w:pPr>
            <w:r w:rsidRPr="00C617A1">
              <w:rPr>
                <w:sz w:val="18"/>
                <w:szCs w:val="18"/>
              </w:rPr>
              <w:t>0,00</w:t>
            </w:r>
          </w:p>
        </w:tc>
        <w:tc>
          <w:tcPr>
            <w:tcW w:w="1134" w:type="dxa"/>
            <w:shd w:val="clear" w:color="auto" w:fill="auto"/>
            <w:vAlign w:val="center"/>
            <w:hideMark/>
          </w:tcPr>
          <w:p w:rsidR="00C617A1" w:rsidRPr="00C617A1" w:rsidRDefault="00C617A1" w:rsidP="00C617A1">
            <w:pPr>
              <w:jc w:val="center"/>
              <w:rPr>
                <w:sz w:val="18"/>
                <w:szCs w:val="18"/>
              </w:rPr>
            </w:pPr>
            <w:r w:rsidRPr="00C617A1">
              <w:rPr>
                <w:sz w:val="18"/>
                <w:szCs w:val="18"/>
              </w:rPr>
              <w:t>0,00</w:t>
            </w:r>
          </w:p>
        </w:tc>
        <w:tc>
          <w:tcPr>
            <w:tcW w:w="1070" w:type="dxa"/>
            <w:shd w:val="clear" w:color="auto" w:fill="auto"/>
            <w:vAlign w:val="center"/>
            <w:hideMark/>
          </w:tcPr>
          <w:p w:rsidR="00C617A1" w:rsidRPr="00C617A1" w:rsidRDefault="00C617A1" w:rsidP="00C617A1">
            <w:pPr>
              <w:jc w:val="center"/>
              <w:rPr>
                <w:sz w:val="18"/>
                <w:szCs w:val="18"/>
              </w:rPr>
            </w:pPr>
            <w:r w:rsidRPr="00C617A1">
              <w:rPr>
                <w:sz w:val="18"/>
                <w:szCs w:val="18"/>
              </w:rPr>
              <w:t>1 045,00</w:t>
            </w:r>
          </w:p>
        </w:tc>
      </w:tr>
      <w:tr w:rsidR="00C617A1" w:rsidRPr="00C617A1" w:rsidTr="007D7443">
        <w:trPr>
          <w:trHeight w:val="720"/>
          <w:jc w:val="right"/>
        </w:trPr>
        <w:tc>
          <w:tcPr>
            <w:tcW w:w="621" w:type="dxa"/>
            <w:vMerge/>
            <w:vAlign w:val="center"/>
            <w:hideMark/>
          </w:tcPr>
          <w:p w:rsidR="00C617A1" w:rsidRPr="00C617A1" w:rsidRDefault="00C617A1" w:rsidP="00C617A1">
            <w:pPr>
              <w:rPr>
                <w:sz w:val="18"/>
                <w:szCs w:val="18"/>
              </w:rPr>
            </w:pPr>
          </w:p>
        </w:tc>
        <w:tc>
          <w:tcPr>
            <w:tcW w:w="1196" w:type="dxa"/>
            <w:vMerge/>
            <w:vAlign w:val="center"/>
            <w:hideMark/>
          </w:tcPr>
          <w:p w:rsidR="00C617A1" w:rsidRPr="00C617A1" w:rsidRDefault="00C617A1" w:rsidP="00C617A1">
            <w:pPr>
              <w:rPr>
                <w:sz w:val="18"/>
                <w:szCs w:val="18"/>
              </w:rPr>
            </w:pPr>
          </w:p>
        </w:tc>
        <w:tc>
          <w:tcPr>
            <w:tcW w:w="992" w:type="dxa"/>
            <w:vMerge/>
            <w:vAlign w:val="center"/>
            <w:hideMark/>
          </w:tcPr>
          <w:p w:rsidR="00C617A1" w:rsidRPr="00C617A1" w:rsidRDefault="00C617A1" w:rsidP="00C617A1">
            <w:pPr>
              <w:rPr>
                <w:sz w:val="18"/>
                <w:szCs w:val="18"/>
              </w:rPr>
            </w:pPr>
          </w:p>
        </w:tc>
        <w:tc>
          <w:tcPr>
            <w:tcW w:w="851" w:type="dxa"/>
            <w:shd w:val="clear" w:color="auto" w:fill="auto"/>
            <w:hideMark/>
          </w:tcPr>
          <w:p w:rsidR="00C617A1" w:rsidRPr="00C617A1" w:rsidRDefault="00C617A1" w:rsidP="00C617A1">
            <w:pPr>
              <w:rPr>
                <w:sz w:val="18"/>
                <w:szCs w:val="18"/>
              </w:rPr>
            </w:pPr>
            <w:r w:rsidRPr="00C617A1">
              <w:rPr>
                <w:sz w:val="18"/>
                <w:szCs w:val="18"/>
              </w:rPr>
              <w:t>бюджет авт</w:t>
            </w:r>
            <w:r w:rsidRPr="00C617A1">
              <w:rPr>
                <w:sz w:val="18"/>
                <w:szCs w:val="18"/>
              </w:rPr>
              <w:t>о</w:t>
            </w:r>
            <w:r w:rsidRPr="00C617A1">
              <w:rPr>
                <w:sz w:val="18"/>
                <w:szCs w:val="18"/>
              </w:rPr>
              <w:t>номн</w:t>
            </w:r>
            <w:r w:rsidRPr="00C617A1">
              <w:rPr>
                <w:sz w:val="18"/>
                <w:szCs w:val="18"/>
              </w:rPr>
              <w:t>о</w:t>
            </w:r>
            <w:r w:rsidRPr="00C617A1">
              <w:rPr>
                <w:sz w:val="18"/>
                <w:szCs w:val="18"/>
              </w:rPr>
              <w:t>го о</w:t>
            </w:r>
            <w:r w:rsidRPr="00C617A1">
              <w:rPr>
                <w:sz w:val="18"/>
                <w:szCs w:val="18"/>
              </w:rPr>
              <w:t>к</w:t>
            </w:r>
            <w:r w:rsidRPr="00C617A1">
              <w:rPr>
                <w:sz w:val="18"/>
                <w:szCs w:val="18"/>
              </w:rPr>
              <w:t>руга</w:t>
            </w:r>
          </w:p>
        </w:tc>
        <w:tc>
          <w:tcPr>
            <w:tcW w:w="1134" w:type="dxa"/>
            <w:shd w:val="clear" w:color="auto" w:fill="auto"/>
            <w:noWrap/>
            <w:vAlign w:val="bottom"/>
            <w:hideMark/>
          </w:tcPr>
          <w:p w:rsidR="00C617A1" w:rsidRPr="00C617A1" w:rsidRDefault="00C617A1" w:rsidP="00C617A1">
            <w:pPr>
              <w:jc w:val="center"/>
              <w:rPr>
                <w:sz w:val="18"/>
                <w:szCs w:val="18"/>
              </w:rPr>
            </w:pPr>
            <w:r w:rsidRPr="00C617A1">
              <w:rPr>
                <w:sz w:val="18"/>
                <w:szCs w:val="18"/>
              </w:rPr>
              <w:t>х</w:t>
            </w:r>
          </w:p>
        </w:tc>
        <w:tc>
          <w:tcPr>
            <w:tcW w:w="1134" w:type="dxa"/>
            <w:shd w:val="clear" w:color="auto" w:fill="auto"/>
            <w:vAlign w:val="center"/>
            <w:hideMark/>
          </w:tcPr>
          <w:p w:rsidR="00C617A1" w:rsidRPr="00C617A1" w:rsidRDefault="00C617A1" w:rsidP="00C617A1">
            <w:pPr>
              <w:jc w:val="center"/>
              <w:rPr>
                <w:sz w:val="18"/>
                <w:szCs w:val="18"/>
              </w:rPr>
            </w:pPr>
          </w:p>
        </w:tc>
        <w:tc>
          <w:tcPr>
            <w:tcW w:w="1559" w:type="dxa"/>
            <w:shd w:val="clear" w:color="auto" w:fill="auto"/>
            <w:vAlign w:val="center"/>
            <w:hideMark/>
          </w:tcPr>
          <w:p w:rsidR="00C617A1" w:rsidRPr="00C617A1" w:rsidRDefault="00C617A1" w:rsidP="00C617A1">
            <w:pPr>
              <w:jc w:val="center"/>
              <w:rPr>
                <w:sz w:val="18"/>
                <w:szCs w:val="18"/>
              </w:rPr>
            </w:pPr>
          </w:p>
        </w:tc>
        <w:tc>
          <w:tcPr>
            <w:tcW w:w="1559" w:type="dxa"/>
            <w:shd w:val="clear" w:color="auto" w:fill="auto"/>
            <w:vAlign w:val="center"/>
            <w:hideMark/>
          </w:tcPr>
          <w:p w:rsidR="00C617A1" w:rsidRPr="00C617A1" w:rsidRDefault="00C617A1" w:rsidP="00C617A1">
            <w:pPr>
              <w:jc w:val="center"/>
              <w:rPr>
                <w:sz w:val="18"/>
                <w:szCs w:val="18"/>
              </w:rPr>
            </w:pPr>
          </w:p>
        </w:tc>
        <w:tc>
          <w:tcPr>
            <w:tcW w:w="1276" w:type="dxa"/>
            <w:shd w:val="clear" w:color="auto" w:fill="auto"/>
            <w:vAlign w:val="center"/>
            <w:hideMark/>
          </w:tcPr>
          <w:p w:rsidR="00C617A1" w:rsidRPr="00C617A1" w:rsidRDefault="00C617A1" w:rsidP="00C617A1">
            <w:pPr>
              <w:jc w:val="center"/>
              <w:rPr>
                <w:sz w:val="18"/>
                <w:szCs w:val="18"/>
              </w:rPr>
            </w:pPr>
          </w:p>
        </w:tc>
        <w:tc>
          <w:tcPr>
            <w:tcW w:w="1418" w:type="dxa"/>
            <w:shd w:val="clear" w:color="auto" w:fill="auto"/>
            <w:vAlign w:val="center"/>
            <w:hideMark/>
          </w:tcPr>
          <w:p w:rsidR="00C617A1" w:rsidRPr="00C617A1" w:rsidRDefault="00C617A1" w:rsidP="00C617A1">
            <w:pPr>
              <w:jc w:val="center"/>
              <w:rPr>
                <w:sz w:val="18"/>
                <w:szCs w:val="18"/>
              </w:rPr>
            </w:pPr>
          </w:p>
        </w:tc>
        <w:tc>
          <w:tcPr>
            <w:tcW w:w="1275" w:type="dxa"/>
            <w:shd w:val="clear" w:color="auto" w:fill="auto"/>
            <w:noWrap/>
            <w:vAlign w:val="center"/>
            <w:hideMark/>
          </w:tcPr>
          <w:p w:rsidR="00C617A1" w:rsidRPr="00C617A1" w:rsidRDefault="00C617A1" w:rsidP="00C617A1">
            <w:pPr>
              <w:jc w:val="center"/>
              <w:rPr>
                <w:sz w:val="18"/>
                <w:szCs w:val="18"/>
              </w:rPr>
            </w:pPr>
          </w:p>
        </w:tc>
        <w:tc>
          <w:tcPr>
            <w:tcW w:w="1134" w:type="dxa"/>
            <w:shd w:val="clear" w:color="auto" w:fill="auto"/>
            <w:noWrap/>
            <w:vAlign w:val="center"/>
            <w:hideMark/>
          </w:tcPr>
          <w:p w:rsidR="00C617A1" w:rsidRPr="00C617A1" w:rsidRDefault="00C617A1" w:rsidP="00C617A1">
            <w:pPr>
              <w:jc w:val="center"/>
              <w:rPr>
                <w:sz w:val="18"/>
                <w:szCs w:val="18"/>
              </w:rPr>
            </w:pPr>
          </w:p>
        </w:tc>
        <w:tc>
          <w:tcPr>
            <w:tcW w:w="1070" w:type="dxa"/>
            <w:shd w:val="clear" w:color="auto" w:fill="auto"/>
            <w:noWrap/>
            <w:vAlign w:val="center"/>
            <w:hideMark/>
          </w:tcPr>
          <w:p w:rsidR="00C617A1" w:rsidRPr="00C617A1" w:rsidRDefault="00C617A1" w:rsidP="00C617A1">
            <w:pPr>
              <w:jc w:val="center"/>
              <w:rPr>
                <w:sz w:val="18"/>
                <w:szCs w:val="18"/>
              </w:rPr>
            </w:pPr>
          </w:p>
        </w:tc>
      </w:tr>
      <w:tr w:rsidR="00C617A1" w:rsidRPr="00C617A1" w:rsidTr="007D7443">
        <w:trPr>
          <w:trHeight w:val="480"/>
          <w:jc w:val="right"/>
        </w:trPr>
        <w:tc>
          <w:tcPr>
            <w:tcW w:w="621" w:type="dxa"/>
            <w:vMerge/>
            <w:vAlign w:val="center"/>
            <w:hideMark/>
          </w:tcPr>
          <w:p w:rsidR="00C617A1" w:rsidRPr="00C617A1" w:rsidRDefault="00C617A1" w:rsidP="00C617A1">
            <w:pPr>
              <w:rPr>
                <w:sz w:val="18"/>
                <w:szCs w:val="18"/>
              </w:rPr>
            </w:pPr>
          </w:p>
        </w:tc>
        <w:tc>
          <w:tcPr>
            <w:tcW w:w="1196" w:type="dxa"/>
            <w:vMerge/>
            <w:vAlign w:val="center"/>
            <w:hideMark/>
          </w:tcPr>
          <w:p w:rsidR="00C617A1" w:rsidRPr="00C617A1" w:rsidRDefault="00C617A1" w:rsidP="00C617A1">
            <w:pPr>
              <w:rPr>
                <w:sz w:val="18"/>
                <w:szCs w:val="18"/>
              </w:rPr>
            </w:pPr>
          </w:p>
        </w:tc>
        <w:tc>
          <w:tcPr>
            <w:tcW w:w="992" w:type="dxa"/>
            <w:vMerge/>
            <w:vAlign w:val="center"/>
            <w:hideMark/>
          </w:tcPr>
          <w:p w:rsidR="00C617A1" w:rsidRPr="00C617A1" w:rsidRDefault="00C617A1" w:rsidP="00C617A1">
            <w:pPr>
              <w:rPr>
                <w:sz w:val="18"/>
                <w:szCs w:val="18"/>
              </w:rPr>
            </w:pPr>
          </w:p>
        </w:tc>
        <w:tc>
          <w:tcPr>
            <w:tcW w:w="851" w:type="dxa"/>
            <w:shd w:val="clear" w:color="auto" w:fill="auto"/>
            <w:hideMark/>
          </w:tcPr>
          <w:p w:rsidR="00C617A1" w:rsidRPr="00C617A1" w:rsidRDefault="00C617A1" w:rsidP="00C617A1">
            <w:pPr>
              <w:rPr>
                <w:sz w:val="18"/>
                <w:szCs w:val="18"/>
              </w:rPr>
            </w:pPr>
            <w:r w:rsidRPr="00C617A1">
              <w:rPr>
                <w:sz w:val="18"/>
                <w:szCs w:val="18"/>
              </w:rPr>
              <w:t>бюджет района</w:t>
            </w:r>
          </w:p>
        </w:tc>
        <w:tc>
          <w:tcPr>
            <w:tcW w:w="1134" w:type="dxa"/>
            <w:shd w:val="clear" w:color="auto" w:fill="auto"/>
            <w:noWrap/>
            <w:vAlign w:val="bottom"/>
            <w:hideMark/>
          </w:tcPr>
          <w:p w:rsidR="00C617A1" w:rsidRPr="00C617A1" w:rsidRDefault="00C617A1" w:rsidP="00C617A1">
            <w:pPr>
              <w:jc w:val="center"/>
              <w:rPr>
                <w:sz w:val="18"/>
                <w:szCs w:val="18"/>
              </w:rPr>
            </w:pPr>
            <w:r w:rsidRPr="00C617A1">
              <w:rPr>
                <w:sz w:val="18"/>
                <w:szCs w:val="18"/>
              </w:rPr>
              <w:t>х</w:t>
            </w:r>
          </w:p>
        </w:tc>
        <w:tc>
          <w:tcPr>
            <w:tcW w:w="1134" w:type="dxa"/>
            <w:shd w:val="clear" w:color="auto" w:fill="auto"/>
            <w:noWrap/>
            <w:vAlign w:val="center"/>
            <w:hideMark/>
          </w:tcPr>
          <w:p w:rsidR="00C617A1" w:rsidRPr="00C617A1" w:rsidRDefault="00C617A1" w:rsidP="00C617A1">
            <w:pPr>
              <w:jc w:val="center"/>
              <w:rPr>
                <w:sz w:val="18"/>
                <w:szCs w:val="18"/>
              </w:rPr>
            </w:pPr>
            <w:r w:rsidRPr="00C617A1">
              <w:rPr>
                <w:sz w:val="18"/>
                <w:szCs w:val="18"/>
              </w:rPr>
              <w:t>41 546,15</w:t>
            </w:r>
          </w:p>
        </w:tc>
        <w:tc>
          <w:tcPr>
            <w:tcW w:w="1559" w:type="dxa"/>
            <w:shd w:val="clear" w:color="auto" w:fill="auto"/>
            <w:vAlign w:val="center"/>
            <w:hideMark/>
          </w:tcPr>
          <w:p w:rsidR="00C617A1" w:rsidRPr="00C617A1" w:rsidRDefault="00C617A1" w:rsidP="00C617A1">
            <w:pPr>
              <w:jc w:val="center"/>
              <w:rPr>
                <w:sz w:val="18"/>
                <w:szCs w:val="18"/>
              </w:rPr>
            </w:pPr>
            <w:r w:rsidRPr="00C617A1">
              <w:rPr>
                <w:sz w:val="18"/>
                <w:szCs w:val="18"/>
              </w:rPr>
              <w:t>11 379,63</w:t>
            </w:r>
          </w:p>
        </w:tc>
        <w:tc>
          <w:tcPr>
            <w:tcW w:w="1559" w:type="dxa"/>
            <w:shd w:val="clear" w:color="auto" w:fill="auto"/>
            <w:vAlign w:val="center"/>
            <w:hideMark/>
          </w:tcPr>
          <w:p w:rsidR="00C617A1" w:rsidRPr="00C617A1" w:rsidRDefault="00C617A1" w:rsidP="00C617A1">
            <w:pPr>
              <w:jc w:val="center"/>
              <w:rPr>
                <w:sz w:val="18"/>
                <w:szCs w:val="18"/>
              </w:rPr>
            </w:pPr>
            <w:r w:rsidRPr="00C617A1">
              <w:rPr>
                <w:sz w:val="18"/>
                <w:szCs w:val="18"/>
              </w:rPr>
              <w:t>12 752,45</w:t>
            </w:r>
          </w:p>
        </w:tc>
        <w:tc>
          <w:tcPr>
            <w:tcW w:w="1276" w:type="dxa"/>
            <w:shd w:val="clear" w:color="auto" w:fill="auto"/>
            <w:vAlign w:val="center"/>
            <w:hideMark/>
          </w:tcPr>
          <w:p w:rsidR="00C617A1" w:rsidRPr="00C617A1" w:rsidRDefault="00C617A1" w:rsidP="00C617A1">
            <w:pPr>
              <w:jc w:val="center"/>
              <w:rPr>
                <w:sz w:val="18"/>
                <w:szCs w:val="18"/>
              </w:rPr>
            </w:pPr>
            <w:r w:rsidRPr="00C617A1">
              <w:rPr>
                <w:sz w:val="18"/>
                <w:szCs w:val="18"/>
              </w:rPr>
              <w:t>8 203,82</w:t>
            </w:r>
          </w:p>
        </w:tc>
        <w:tc>
          <w:tcPr>
            <w:tcW w:w="1418" w:type="dxa"/>
            <w:shd w:val="clear" w:color="auto" w:fill="auto"/>
            <w:vAlign w:val="center"/>
            <w:hideMark/>
          </w:tcPr>
          <w:p w:rsidR="00C617A1" w:rsidRPr="00C617A1" w:rsidRDefault="00C617A1" w:rsidP="00C617A1">
            <w:pPr>
              <w:jc w:val="center"/>
              <w:rPr>
                <w:sz w:val="18"/>
                <w:szCs w:val="18"/>
              </w:rPr>
            </w:pPr>
            <w:r w:rsidRPr="00C617A1">
              <w:rPr>
                <w:sz w:val="18"/>
                <w:szCs w:val="18"/>
              </w:rPr>
              <w:t>8 165,25</w:t>
            </w:r>
          </w:p>
        </w:tc>
        <w:tc>
          <w:tcPr>
            <w:tcW w:w="1275" w:type="dxa"/>
            <w:shd w:val="clear" w:color="auto" w:fill="auto"/>
            <w:vAlign w:val="center"/>
            <w:hideMark/>
          </w:tcPr>
          <w:p w:rsidR="00C617A1" w:rsidRPr="00C617A1" w:rsidRDefault="00C617A1" w:rsidP="00C617A1">
            <w:pPr>
              <w:jc w:val="center"/>
              <w:rPr>
                <w:sz w:val="18"/>
                <w:szCs w:val="18"/>
              </w:rPr>
            </w:pPr>
          </w:p>
        </w:tc>
        <w:tc>
          <w:tcPr>
            <w:tcW w:w="1134" w:type="dxa"/>
            <w:shd w:val="clear" w:color="auto" w:fill="auto"/>
            <w:vAlign w:val="center"/>
            <w:hideMark/>
          </w:tcPr>
          <w:p w:rsidR="00C617A1" w:rsidRPr="00C617A1" w:rsidRDefault="00C617A1" w:rsidP="00C617A1">
            <w:pPr>
              <w:jc w:val="center"/>
              <w:rPr>
                <w:sz w:val="18"/>
                <w:szCs w:val="18"/>
              </w:rPr>
            </w:pPr>
          </w:p>
        </w:tc>
        <w:tc>
          <w:tcPr>
            <w:tcW w:w="1070" w:type="dxa"/>
            <w:shd w:val="clear" w:color="auto" w:fill="auto"/>
            <w:vAlign w:val="center"/>
            <w:hideMark/>
          </w:tcPr>
          <w:p w:rsidR="00C617A1" w:rsidRPr="00C617A1" w:rsidRDefault="00C617A1" w:rsidP="00C617A1">
            <w:pPr>
              <w:jc w:val="center"/>
              <w:rPr>
                <w:sz w:val="18"/>
                <w:szCs w:val="18"/>
              </w:rPr>
            </w:pPr>
            <w:r w:rsidRPr="00C617A1">
              <w:rPr>
                <w:sz w:val="18"/>
                <w:szCs w:val="18"/>
              </w:rPr>
              <w:t>1 045,00</w:t>
            </w:r>
          </w:p>
        </w:tc>
      </w:tr>
      <w:tr w:rsidR="00C617A1" w:rsidRPr="00C617A1" w:rsidTr="007D7443">
        <w:trPr>
          <w:trHeight w:val="300"/>
          <w:jc w:val="right"/>
        </w:trPr>
        <w:tc>
          <w:tcPr>
            <w:tcW w:w="621" w:type="dxa"/>
            <w:vMerge w:val="restart"/>
            <w:shd w:val="clear" w:color="auto" w:fill="auto"/>
            <w:vAlign w:val="center"/>
            <w:hideMark/>
          </w:tcPr>
          <w:p w:rsidR="00C617A1" w:rsidRPr="00C617A1" w:rsidRDefault="00C617A1" w:rsidP="00C617A1">
            <w:pPr>
              <w:rPr>
                <w:sz w:val="18"/>
                <w:szCs w:val="18"/>
              </w:rPr>
            </w:pPr>
            <w:r w:rsidRPr="00C617A1">
              <w:rPr>
                <w:sz w:val="18"/>
                <w:szCs w:val="18"/>
              </w:rPr>
              <w:t> </w:t>
            </w:r>
          </w:p>
        </w:tc>
        <w:tc>
          <w:tcPr>
            <w:tcW w:w="1196" w:type="dxa"/>
            <w:vMerge w:val="restart"/>
            <w:shd w:val="clear" w:color="auto" w:fill="auto"/>
            <w:vAlign w:val="center"/>
            <w:hideMark/>
          </w:tcPr>
          <w:p w:rsidR="00C617A1" w:rsidRDefault="00C617A1" w:rsidP="00C617A1">
            <w:pPr>
              <w:rPr>
                <w:sz w:val="18"/>
                <w:szCs w:val="18"/>
              </w:rPr>
            </w:pPr>
            <w:r>
              <w:rPr>
                <w:sz w:val="18"/>
                <w:szCs w:val="18"/>
              </w:rPr>
              <w:t>с</w:t>
            </w:r>
            <w:r w:rsidRPr="00C617A1">
              <w:rPr>
                <w:sz w:val="18"/>
                <w:szCs w:val="18"/>
              </w:rPr>
              <w:t xml:space="preserve">. Ларьяк, </w:t>
            </w:r>
          </w:p>
          <w:p w:rsidR="00C617A1" w:rsidRPr="00C617A1" w:rsidRDefault="00C617A1" w:rsidP="00C617A1">
            <w:pPr>
              <w:rPr>
                <w:sz w:val="18"/>
                <w:szCs w:val="18"/>
              </w:rPr>
            </w:pPr>
            <w:r w:rsidRPr="00C617A1">
              <w:rPr>
                <w:sz w:val="18"/>
                <w:szCs w:val="18"/>
              </w:rPr>
              <w:t>с. Корлики</w:t>
            </w:r>
          </w:p>
        </w:tc>
        <w:tc>
          <w:tcPr>
            <w:tcW w:w="992" w:type="dxa"/>
            <w:vMerge w:val="restart"/>
            <w:shd w:val="clear" w:color="auto" w:fill="auto"/>
            <w:vAlign w:val="center"/>
            <w:hideMark/>
          </w:tcPr>
          <w:p w:rsidR="00C617A1" w:rsidRPr="00C617A1" w:rsidRDefault="00C617A1" w:rsidP="00C617A1">
            <w:pPr>
              <w:rPr>
                <w:sz w:val="18"/>
                <w:szCs w:val="18"/>
              </w:rPr>
            </w:pPr>
            <w:r w:rsidRPr="00C617A1">
              <w:rPr>
                <w:sz w:val="18"/>
                <w:szCs w:val="18"/>
              </w:rPr>
              <w:t> </w:t>
            </w:r>
          </w:p>
        </w:tc>
        <w:tc>
          <w:tcPr>
            <w:tcW w:w="851" w:type="dxa"/>
            <w:shd w:val="clear" w:color="auto" w:fill="auto"/>
            <w:noWrap/>
            <w:vAlign w:val="center"/>
            <w:hideMark/>
          </w:tcPr>
          <w:p w:rsidR="00C617A1" w:rsidRPr="00C617A1" w:rsidRDefault="00C617A1" w:rsidP="00C617A1">
            <w:pPr>
              <w:rPr>
                <w:sz w:val="18"/>
                <w:szCs w:val="18"/>
              </w:rPr>
            </w:pPr>
            <w:r w:rsidRPr="00C617A1">
              <w:rPr>
                <w:sz w:val="18"/>
                <w:szCs w:val="18"/>
              </w:rPr>
              <w:t>всего</w:t>
            </w:r>
          </w:p>
        </w:tc>
        <w:tc>
          <w:tcPr>
            <w:tcW w:w="1134" w:type="dxa"/>
            <w:shd w:val="clear" w:color="auto" w:fill="auto"/>
            <w:noWrap/>
            <w:vAlign w:val="bottom"/>
            <w:hideMark/>
          </w:tcPr>
          <w:p w:rsidR="00C617A1" w:rsidRPr="00C617A1" w:rsidRDefault="00C617A1" w:rsidP="00C617A1">
            <w:pPr>
              <w:jc w:val="center"/>
              <w:rPr>
                <w:sz w:val="18"/>
                <w:szCs w:val="18"/>
              </w:rPr>
            </w:pPr>
            <w:r w:rsidRPr="00C617A1">
              <w:rPr>
                <w:sz w:val="18"/>
                <w:szCs w:val="18"/>
              </w:rPr>
              <w:t>х</w:t>
            </w:r>
          </w:p>
        </w:tc>
        <w:tc>
          <w:tcPr>
            <w:tcW w:w="1134" w:type="dxa"/>
            <w:shd w:val="clear" w:color="auto" w:fill="auto"/>
            <w:vAlign w:val="center"/>
            <w:hideMark/>
          </w:tcPr>
          <w:p w:rsidR="00C617A1" w:rsidRPr="00C617A1" w:rsidRDefault="00C617A1" w:rsidP="00C617A1">
            <w:pPr>
              <w:jc w:val="center"/>
              <w:rPr>
                <w:sz w:val="18"/>
                <w:szCs w:val="18"/>
              </w:rPr>
            </w:pPr>
            <w:r w:rsidRPr="00C617A1">
              <w:rPr>
                <w:sz w:val="18"/>
                <w:szCs w:val="18"/>
              </w:rPr>
              <w:t>84 992,71</w:t>
            </w:r>
          </w:p>
        </w:tc>
        <w:tc>
          <w:tcPr>
            <w:tcW w:w="1559" w:type="dxa"/>
            <w:shd w:val="clear" w:color="auto" w:fill="auto"/>
            <w:vAlign w:val="center"/>
            <w:hideMark/>
          </w:tcPr>
          <w:p w:rsidR="00C617A1" w:rsidRPr="00C617A1" w:rsidRDefault="00C617A1" w:rsidP="00C617A1">
            <w:pPr>
              <w:jc w:val="center"/>
              <w:rPr>
                <w:sz w:val="18"/>
                <w:szCs w:val="18"/>
              </w:rPr>
            </w:pPr>
            <w:r w:rsidRPr="00C617A1">
              <w:rPr>
                <w:sz w:val="18"/>
                <w:szCs w:val="18"/>
              </w:rPr>
              <w:t>29 401,44</w:t>
            </w:r>
          </w:p>
        </w:tc>
        <w:tc>
          <w:tcPr>
            <w:tcW w:w="1559" w:type="dxa"/>
            <w:shd w:val="clear" w:color="auto" w:fill="auto"/>
            <w:vAlign w:val="center"/>
            <w:hideMark/>
          </w:tcPr>
          <w:p w:rsidR="00C617A1" w:rsidRPr="00C617A1" w:rsidRDefault="00C617A1" w:rsidP="00C617A1">
            <w:pPr>
              <w:jc w:val="center"/>
              <w:rPr>
                <w:sz w:val="18"/>
                <w:szCs w:val="18"/>
              </w:rPr>
            </w:pPr>
            <w:r w:rsidRPr="00C617A1">
              <w:rPr>
                <w:sz w:val="18"/>
                <w:szCs w:val="18"/>
              </w:rPr>
              <w:t>19 142,10</w:t>
            </w:r>
          </w:p>
        </w:tc>
        <w:tc>
          <w:tcPr>
            <w:tcW w:w="1276" w:type="dxa"/>
            <w:shd w:val="clear" w:color="auto" w:fill="auto"/>
            <w:vAlign w:val="center"/>
            <w:hideMark/>
          </w:tcPr>
          <w:p w:rsidR="00C617A1" w:rsidRPr="00C617A1" w:rsidRDefault="00C617A1" w:rsidP="00C617A1">
            <w:pPr>
              <w:jc w:val="center"/>
              <w:rPr>
                <w:sz w:val="18"/>
                <w:szCs w:val="18"/>
              </w:rPr>
            </w:pPr>
            <w:r w:rsidRPr="00C617A1">
              <w:rPr>
                <w:sz w:val="18"/>
                <w:szCs w:val="18"/>
              </w:rPr>
              <w:t>15 722,37</w:t>
            </w:r>
          </w:p>
        </w:tc>
        <w:tc>
          <w:tcPr>
            <w:tcW w:w="1418" w:type="dxa"/>
            <w:shd w:val="clear" w:color="auto" w:fill="auto"/>
            <w:vAlign w:val="center"/>
            <w:hideMark/>
          </w:tcPr>
          <w:p w:rsidR="00C617A1" w:rsidRPr="00C617A1" w:rsidRDefault="00C617A1" w:rsidP="00C617A1">
            <w:pPr>
              <w:jc w:val="center"/>
              <w:rPr>
                <w:sz w:val="18"/>
                <w:szCs w:val="18"/>
              </w:rPr>
            </w:pPr>
            <w:r w:rsidRPr="00C617A1">
              <w:rPr>
                <w:sz w:val="18"/>
                <w:szCs w:val="18"/>
              </w:rPr>
              <w:t>18 908,80</w:t>
            </w:r>
          </w:p>
        </w:tc>
        <w:tc>
          <w:tcPr>
            <w:tcW w:w="1275" w:type="dxa"/>
            <w:shd w:val="clear" w:color="auto" w:fill="auto"/>
            <w:vAlign w:val="center"/>
            <w:hideMark/>
          </w:tcPr>
          <w:p w:rsidR="00C617A1" w:rsidRPr="00C617A1" w:rsidRDefault="00C617A1" w:rsidP="00C617A1">
            <w:pPr>
              <w:jc w:val="center"/>
              <w:rPr>
                <w:sz w:val="18"/>
                <w:szCs w:val="18"/>
              </w:rPr>
            </w:pPr>
            <w:r w:rsidRPr="00C617A1">
              <w:rPr>
                <w:sz w:val="18"/>
                <w:szCs w:val="18"/>
              </w:rPr>
              <w:t>0,00</w:t>
            </w:r>
          </w:p>
        </w:tc>
        <w:tc>
          <w:tcPr>
            <w:tcW w:w="1134" w:type="dxa"/>
            <w:shd w:val="clear" w:color="auto" w:fill="auto"/>
            <w:vAlign w:val="center"/>
            <w:hideMark/>
          </w:tcPr>
          <w:p w:rsidR="00C617A1" w:rsidRPr="00C617A1" w:rsidRDefault="00C617A1" w:rsidP="00C617A1">
            <w:pPr>
              <w:jc w:val="center"/>
              <w:rPr>
                <w:sz w:val="18"/>
                <w:szCs w:val="18"/>
              </w:rPr>
            </w:pPr>
            <w:r w:rsidRPr="00C617A1">
              <w:rPr>
                <w:sz w:val="18"/>
                <w:szCs w:val="18"/>
              </w:rPr>
              <w:t>0,00</w:t>
            </w:r>
          </w:p>
        </w:tc>
        <w:tc>
          <w:tcPr>
            <w:tcW w:w="1070" w:type="dxa"/>
            <w:shd w:val="clear" w:color="auto" w:fill="auto"/>
            <w:vAlign w:val="center"/>
            <w:hideMark/>
          </w:tcPr>
          <w:p w:rsidR="00C617A1" w:rsidRPr="00C617A1" w:rsidRDefault="00C617A1" w:rsidP="00C617A1">
            <w:pPr>
              <w:jc w:val="center"/>
              <w:rPr>
                <w:sz w:val="18"/>
                <w:szCs w:val="18"/>
              </w:rPr>
            </w:pPr>
            <w:r w:rsidRPr="00C617A1">
              <w:rPr>
                <w:sz w:val="18"/>
                <w:szCs w:val="18"/>
              </w:rPr>
              <w:t>1 818,00</w:t>
            </w:r>
          </w:p>
        </w:tc>
      </w:tr>
      <w:tr w:rsidR="00C617A1" w:rsidRPr="00C617A1" w:rsidTr="007D7443">
        <w:trPr>
          <w:trHeight w:val="720"/>
          <w:jc w:val="right"/>
        </w:trPr>
        <w:tc>
          <w:tcPr>
            <w:tcW w:w="621" w:type="dxa"/>
            <w:vMerge/>
            <w:vAlign w:val="center"/>
            <w:hideMark/>
          </w:tcPr>
          <w:p w:rsidR="00C617A1" w:rsidRPr="00C617A1" w:rsidRDefault="00C617A1" w:rsidP="00C617A1">
            <w:pPr>
              <w:rPr>
                <w:sz w:val="18"/>
                <w:szCs w:val="18"/>
              </w:rPr>
            </w:pPr>
          </w:p>
        </w:tc>
        <w:tc>
          <w:tcPr>
            <w:tcW w:w="1196" w:type="dxa"/>
            <w:vMerge/>
            <w:vAlign w:val="center"/>
            <w:hideMark/>
          </w:tcPr>
          <w:p w:rsidR="00C617A1" w:rsidRPr="00C617A1" w:rsidRDefault="00C617A1" w:rsidP="00C617A1">
            <w:pPr>
              <w:rPr>
                <w:sz w:val="18"/>
                <w:szCs w:val="18"/>
              </w:rPr>
            </w:pPr>
          </w:p>
        </w:tc>
        <w:tc>
          <w:tcPr>
            <w:tcW w:w="992" w:type="dxa"/>
            <w:vMerge/>
            <w:vAlign w:val="center"/>
            <w:hideMark/>
          </w:tcPr>
          <w:p w:rsidR="00C617A1" w:rsidRPr="00C617A1" w:rsidRDefault="00C617A1" w:rsidP="00C617A1">
            <w:pPr>
              <w:rPr>
                <w:sz w:val="18"/>
                <w:szCs w:val="18"/>
              </w:rPr>
            </w:pPr>
          </w:p>
        </w:tc>
        <w:tc>
          <w:tcPr>
            <w:tcW w:w="851" w:type="dxa"/>
            <w:shd w:val="clear" w:color="auto" w:fill="auto"/>
            <w:hideMark/>
          </w:tcPr>
          <w:p w:rsidR="00C617A1" w:rsidRPr="00C617A1" w:rsidRDefault="00C617A1" w:rsidP="00C617A1">
            <w:pPr>
              <w:rPr>
                <w:sz w:val="18"/>
                <w:szCs w:val="18"/>
              </w:rPr>
            </w:pPr>
            <w:r w:rsidRPr="00C617A1">
              <w:rPr>
                <w:sz w:val="18"/>
                <w:szCs w:val="18"/>
              </w:rPr>
              <w:t>бюджет авт</w:t>
            </w:r>
            <w:r w:rsidRPr="00C617A1">
              <w:rPr>
                <w:sz w:val="18"/>
                <w:szCs w:val="18"/>
              </w:rPr>
              <w:t>о</w:t>
            </w:r>
            <w:r w:rsidRPr="00C617A1">
              <w:rPr>
                <w:sz w:val="18"/>
                <w:szCs w:val="18"/>
              </w:rPr>
              <w:t>номн</w:t>
            </w:r>
            <w:r w:rsidRPr="00C617A1">
              <w:rPr>
                <w:sz w:val="18"/>
                <w:szCs w:val="18"/>
              </w:rPr>
              <w:t>о</w:t>
            </w:r>
            <w:r w:rsidRPr="00C617A1">
              <w:rPr>
                <w:sz w:val="18"/>
                <w:szCs w:val="18"/>
              </w:rPr>
              <w:t>го о</w:t>
            </w:r>
            <w:r w:rsidRPr="00C617A1">
              <w:rPr>
                <w:sz w:val="18"/>
                <w:szCs w:val="18"/>
              </w:rPr>
              <w:t>к</w:t>
            </w:r>
            <w:r w:rsidRPr="00C617A1">
              <w:rPr>
                <w:sz w:val="18"/>
                <w:szCs w:val="18"/>
              </w:rPr>
              <w:t>руга</w:t>
            </w:r>
          </w:p>
        </w:tc>
        <w:tc>
          <w:tcPr>
            <w:tcW w:w="1134" w:type="dxa"/>
            <w:shd w:val="clear" w:color="auto" w:fill="auto"/>
            <w:noWrap/>
            <w:vAlign w:val="bottom"/>
            <w:hideMark/>
          </w:tcPr>
          <w:p w:rsidR="00C617A1" w:rsidRPr="00C617A1" w:rsidRDefault="00C617A1" w:rsidP="00C617A1">
            <w:pPr>
              <w:jc w:val="center"/>
              <w:rPr>
                <w:sz w:val="18"/>
                <w:szCs w:val="18"/>
              </w:rPr>
            </w:pPr>
            <w:r w:rsidRPr="00C617A1">
              <w:rPr>
                <w:sz w:val="18"/>
                <w:szCs w:val="18"/>
              </w:rPr>
              <w:t>х</w:t>
            </w:r>
          </w:p>
        </w:tc>
        <w:tc>
          <w:tcPr>
            <w:tcW w:w="1134" w:type="dxa"/>
            <w:shd w:val="clear" w:color="auto" w:fill="auto"/>
            <w:vAlign w:val="center"/>
            <w:hideMark/>
          </w:tcPr>
          <w:p w:rsidR="00C617A1" w:rsidRPr="00C617A1" w:rsidRDefault="00C617A1" w:rsidP="00C617A1">
            <w:pPr>
              <w:jc w:val="center"/>
              <w:rPr>
                <w:sz w:val="18"/>
                <w:szCs w:val="18"/>
              </w:rPr>
            </w:pPr>
          </w:p>
        </w:tc>
        <w:tc>
          <w:tcPr>
            <w:tcW w:w="1559" w:type="dxa"/>
            <w:shd w:val="clear" w:color="auto" w:fill="auto"/>
            <w:vAlign w:val="center"/>
            <w:hideMark/>
          </w:tcPr>
          <w:p w:rsidR="00C617A1" w:rsidRPr="00C617A1" w:rsidRDefault="00C617A1" w:rsidP="00C617A1">
            <w:pPr>
              <w:jc w:val="center"/>
              <w:rPr>
                <w:sz w:val="18"/>
                <w:szCs w:val="18"/>
              </w:rPr>
            </w:pPr>
          </w:p>
        </w:tc>
        <w:tc>
          <w:tcPr>
            <w:tcW w:w="1559" w:type="dxa"/>
            <w:shd w:val="clear" w:color="auto" w:fill="auto"/>
            <w:vAlign w:val="center"/>
            <w:hideMark/>
          </w:tcPr>
          <w:p w:rsidR="00C617A1" w:rsidRPr="00C617A1" w:rsidRDefault="00C617A1" w:rsidP="00C617A1">
            <w:pPr>
              <w:jc w:val="center"/>
              <w:rPr>
                <w:sz w:val="18"/>
                <w:szCs w:val="18"/>
              </w:rPr>
            </w:pPr>
          </w:p>
        </w:tc>
        <w:tc>
          <w:tcPr>
            <w:tcW w:w="1276" w:type="dxa"/>
            <w:shd w:val="clear" w:color="auto" w:fill="auto"/>
            <w:vAlign w:val="center"/>
            <w:hideMark/>
          </w:tcPr>
          <w:p w:rsidR="00C617A1" w:rsidRPr="00C617A1" w:rsidRDefault="00C617A1" w:rsidP="00C617A1">
            <w:pPr>
              <w:jc w:val="center"/>
              <w:rPr>
                <w:sz w:val="18"/>
                <w:szCs w:val="18"/>
              </w:rPr>
            </w:pPr>
          </w:p>
        </w:tc>
        <w:tc>
          <w:tcPr>
            <w:tcW w:w="1418" w:type="dxa"/>
            <w:shd w:val="clear" w:color="auto" w:fill="auto"/>
            <w:vAlign w:val="center"/>
            <w:hideMark/>
          </w:tcPr>
          <w:p w:rsidR="00C617A1" w:rsidRPr="00C617A1" w:rsidRDefault="00C617A1" w:rsidP="00C617A1">
            <w:pPr>
              <w:jc w:val="center"/>
              <w:rPr>
                <w:sz w:val="18"/>
                <w:szCs w:val="18"/>
              </w:rPr>
            </w:pPr>
          </w:p>
        </w:tc>
        <w:tc>
          <w:tcPr>
            <w:tcW w:w="1275" w:type="dxa"/>
            <w:shd w:val="clear" w:color="auto" w:fill="auto"/>
            <w:noWrap/>
            <w:vAlign w:val="center"/>
            <w:hideMark/>
          </w:tcPr>
          <w:p w:rsidR="00C617A1" w:rsidRPr="00C617A1" w:rsidRDefault="00C617A1" w:rsidP="00C617A1">
            <w:pPr>
              <w:jc w:val="center"/>
              <w:rPr>
                <w:sz w:val="18"/>
                <w:szCs w:val="18"/>
              </w:rPr>
            </w:pPr>
          </w:p>
        </w:tc>
        <w:tc>
          <w:tcPr>
            <w:tcW w:w="1134" w:type="dxa"/>
            <w:shd w:val="clear" w:color="auto" w:fill="auto"/>
            <w:noWrap/>
            <w:vAlign w:val="center"/>
            <w:hideMark/>
          </w:tcPr>
          <w:p w:rsidR="00C617A1" w:rsidRPr="00C617A1" w:rsidRDefault="00C617A1" w:rsidP="00C617A1">
            <w:pPr>
              <w:jc w:val="center"/>
              <w:rPr>
                <w:sz w:val="18"/>
                <w:szCs w:val="18"/>
              </w:rPr>
            </w:pPr>
          </w:p>
        </w:tc>
        <w:tc>
          <w:tcPr>
            <w:tcW w:w="1070" w:type="dxa"/>
            <w:shd w:val="clear" w:color="auto" w:fill="auto"/>
            <w:noWrap/>
            <w:vAlign w:val="center"/>
            <w:hideMark/>
          </w:tcPr>
          <w:p w:rsidR="00C617A1" w:rsidRPr="00C617A1" w:rsidRDefault="00C617A1" w:rsidP="00C617A1">
            <w:pPr>
              <w:jc w:val="center"/>
              <w:rPr>
                <w:sz w:val="18"/>
                <w:szCs w:val="18"/>
              </w:rPr>
            </w:pPr>
          </w:p>
        </w:tc>
      </w:tr>
      <w:tr w:rsidR="00C617A1" w:rsidRPr="00C617A1" w:rsidTr="007D7443">
        <w:trPr>
          <w:trHeight w:val="480"/>
          <w:jc w:val="right"/>
        </w:trPr>
        <w:tc>
          <w:tcPr>
            <w:tcW w:w="621" w:type="dxa"/>
            <w:vMerge/>
            <w:vAlign w:val="center"/>
            <w:hideMark/>
          </w:tcPr>
          <w:p w:rsidR="00C617A1" w:rsidRPr="00C617A1" w:rsidRDefault="00C617A1" w:rsidP="00C617A1">
            <w:pPr>
              <w:rPr>
                <w:sz w:val="18"/>
                <w:szCs w:val="18"/>
              </w:rPr>
            </w:pPr>
          </w:p>
        </w:tc>
        <w:tc>
          <w:tcPr>
            <w:tcW w:w="1196" w:type="dxa"/>
            <w:vMerge/>
            <w:vAlign w:val="center"/>
            <w:hideMark/>
          </w:tcPr>
          <w:p w:rsidR="00C617A1" w:rsidRPr="00C617A1" w:rsidRDefault="00C617A1" w:rsidP="00C617A1">
            <w:pPr>
              <w:rPr>
                <w:sz w:val="18"/>
                <w:szCs w:val="18"/>
              </w:rPr>
            </w:pPr>
          </w:p>
        </w:tc>
        <w:tc>
          <w:tcPr>
            <w:tcW w:w="992" w:type="dxa"/>
            <w:vMerge/>
            <w:vAlign w:val="center"/>
            <w:hideMark/>
          </w:tcPr>
          <w:p w:rsidR="00C617A1" w:rsidRPr="00C617A1" w:rsidRDefault="00C617A1" w:rsidP="00C617A1">
            <w:pPr>
              <w:rPr>
                <w:sz w:val="18"/>
                <w:szCs w:val="18"/>
              </w:rPr>
            </w:pPr>
          </w:p>
        </w:tc>
        <w:tc>
          <w:tcPr>
            <w:tcW w:w="851" w:type="dxa"/>
            <w:shd w:val="clear" w:color="auto" w:fill="auto"/>
            <w:hideMark/>
          </w:tcPr>
          <w:p w:rsidR="00C617A1" w:rsidRPr="00C617A1" w:rsidRDefault="00C617A1" w:rsidP="00C617A1">
            <w:pPr>
              <w:rPr>
                <w:sz w:val="18"/>
                <w:szCs w:val="18"/>
              </w:rPr>
            </w:pPr>
            <w:r w:rsidRPr="00C617A1">
              <w:rPr>
                <w:sz w:val="18"/>
                <w:szCs w:val="18"/>
              </w:rPr>
              <w:t>бюджет района</w:t>
            </w:r>
          </w:p>
        </w:tc>
        <w:tc>
          <w:tcPr>
            <w:tcW w:w="1134" w:type="dxa"/>
            <w:shd w:val="clear" w:color="auto" w:fill="auto"/>
            <w:noWrap/>
            <w:vAlign w:val="bottom"/>
            <w:hideMark/>
          </w:tcPr>
          <w:p w:rsidR="00C617A1" w:rsidRPr="00C617A1" w:rsidRDefault="00C617A1" w:rsidP="00C617A1">
            <w:pPr>
              <w:jc w:val="center"/>
              <w:rPr>
                <w:sz w:val="18"/>
                <w:szCs w:val="18"/>
              </w:rPr>
            </w:pPr>
            <w:r w:rsidRPr="00C617A1">
              <w:rPr>
                <w:sz w:val="18"/>
                <w:szCs w:val="18"/>
              </w:rPr>
              <w:t>х</w:t>
            </w:r>
          </w:p>
        </w:tc>
        <w:tc>
          <w:tcPr>
            <w:tcW w:w="1134" w:type="dxa"/>
            <w:shd w:val="clear" w:color="auto" w:fill="auto"/>
            <w:vAlign w:val="center"/>
            <w:hideMark/>
          </w:tcPr>
          <w:p w:rsidR="00C617A1" w:rsidRPr="00C617A1" w:rsidRDefault="00C617A1" w:rsidP="00C617A1">
            <w:pPr>
              <w:jc w:val="center"/>
              <w:rPr>
                <w:sz w:val="18"/>
                <w:szCs w:val="18"/>
              </w:rPr>
            </w:pPr>
            <w:r w:rsidRPr="00C617A1">
              <w:rPr>
                <w:sz w:val="18"/>
                <w:szCs w:val="18"/>
              </w:rPr>
              <w:t>84 992,71</w:t>
            </w:r>
          </w:p>
        </w:tc>
        <w:tc>
          <w:tcPr>
            <w:tcW w:w="1559" w:type="dxa"/>
            <w:shd w:val="clear" w:color="auto" w:fill="auto"/>
            <w:vAlign w:val="center"/>
            <w:hideMark/>
          </w:tcPr>
          <w:p w:rsidR="00C617A1" w:rsidRPr="00C617A1" w:rsidRDefault="00C617A1" w:rsidP="00C617A1">
            <w:pPr>
              <w:jc w:val="center"/>
              <w:rPr>
                <w:sz w:val="18"/>
                <w:szCs w:val="18"/>
              </w:rPr>
            </w:pPr>
            <w:r w:rsidRPr="00C617A1">
              <w:rPr>
                <w:sz w:val="18"/>
                <w:szCs w:val="18"/>
              </w:rPr>
              <w:t>29 401,44</w:t>
            </w:r>
          </w:p>
        </w:tc>
        <w:tc>
          <w:tcPr>
            <w:tcW w:w="1559" w:type="dxa"/>
            <w:shd w:val="clear" w:color="auto" w:fill="auto"/>
            <w:vAlign w:val="center"/>
            <w:hideMark/>
          </w:tcPr>
          <w:p w:rsidR="00C617A1" w:rsidRPr="00C617A1" w:rsidRDefault="00C617A1" w:rsidP="00C617A1">
            <w:pPr>
              <w:jc w:val="center"/>
              <w:rPr>
                <w:sz w:val="18"/>
                <w:szCs w:val="18"/>
              </w:rPr>
            </w:pPr>
            <w:r w:rsidRPr="00C617A1">
              <w:rPr>
                <w:sz w:val="18"/>
                <w:szCs w:val="18"/>
              </w:rPr>
              <w:t>19 142,10</w:t>
            </w:r>
          </w:p>
        </w:tc>
        <w:tc>
          <w:tcPr>
            <w:tcW w:w="1276" w:type="dxa"/>
            <w:shd w:val="clear" w:color="auto" w:fill="auto"/>
            <w:vAlign w:val="center"/>
            <w:hideMark/>
          </w:tcPr>
          <w:p w:rsidR="00C617A1" w:rsidRPr="00C617A1" w:rsidRDefault="00C617A1" w:rsidP="00C617A1">
            <w:pPr>
              <w:jc w:val="center"/>
              <w:rPr>
                <w:sz w:val="18"/>
                <w:szCs w:val="18"/>
              </w:rPr>
            </w:pPr>
            <w:r w:rsidRPr="00C617A1">
              <w:rPr>
                <w:sz w:val="18"/>
                <w:szCs w:val="18"/>
              </w:rPr>
              <w:t>15 722,37</w:t>
            </w:r>
          </w:p>
        </w:tc>
        <w:tc>
          <w:tcPr>
            <w:tcW w:w="1418" w:type="dxa"/>
            <w:shd w:val="clear" w:color="auto" w:fill="auto"/>
            <w:vAlign w:val="center"/>
            <w:hideMark/>
          </w:tcPr>
          <w:p w:rsidR="00C617A1" w:rsidRPr="00C617A1" w:rsidRDefault="00C617A1" w:rsidP="00C617A1">
            <w:pPr>
              <w:jc w:val="center"/>
              <w:rPr>
                <w:sz w:val="18"/>
                <w:szCs w:val="18"/>
              </w:rPr>
            </w:pPr>
            <w:r w:rsidRPr="00C617A1">
              <w:rPr>
                <w:sz w:val="18"/>
                <w:szCs w:val="18"/>
              </w:rPr>
              <w:t>18 908,80</w:t>
            </w:r>
          </w:p>
        </w:tc>
        <w:tc>
          <w:tcPr>
            <w:tcW w:w="1275" w:type="dxa"/>
            <w:shd w:val="clear" w:color="auto" w:fill="auto"/>
            <w:vAlign w:val="center"/>
            <w:hideMark/>
          </w:tcPr>
          <w:p w:rsidR="00C617A1" w:rsidRPr="00C617A1" w:rsidRDefault="00C617A1" w:rsidP="00C617A1">
            <w:pPr>
              <w:jc w:val="center"/>
              <w:rPr>
                <w:sz w:val="18"/>
                <w:szCs w:val="18"/>
              </w:rPr>
            </w:pPr>
          </w:p>
        </w:tc>
        <w:tc>
          <w:tcPr>
            <w:tcW w:w="1134" w:type="dxa"/>
            <w:shd w:val="clear" w:color="auto" w:fill="auto"/>
            <w:vAlign w:val="center"/>
            <w:hideMark/>
          </w:tcPr>
          <w:p w:rsidR="00C617A1" w:rsidRPr="00C617A1" w:rsidRDefault="00C617A1" w:rsidP="00C617A1">
            <w:pPr>
              <w:jc w:val="center"/>
              <w:rPr>
                <w:sz w:val="18"/>
                <w:szCs w:val="18"/>
              </w:rPr>
            </w:pPr>
          </w:p>
        </w:tc>
        <w:tc>
          <w:tcPr>
            <w:tcW w:w="1070" w:type="dxa"/>
            <w:shd w:val="clear" w:color="auto" w:fill="auto"/>
            <w:vAlign w:val="center"/>
            <w:hideMark/>
          </w:tcPr>
          <w:p w:rsidR="00C617A1" w:rsidRPr="00C617A1" w:rsidRDefault="00C617A1" w:rsidP="00C617A1">
            <w:pPr>
              <w:jc w:val="center"/>
              <w:rPr>
                <w:sz w:val="18"/>
                <w:szCs w:val="18"/>
              </w:rPr>
            </w:pPr>
            <w:r w:rsidRPr="00C617A1">
              <w:rPr>
                <w:sz w:val="18"/>
                <w:szCs w:val="18"/>
              </w:rPr>
              <w:t>1 818,00</w:t>
            </w:r>
          </w:p>
        </w:tc>
      </w:tr>
      <w:tr w:rsidR="00C617A1" w:rsidRPr="00C617A1" w:rsidTr="007D7443">
        <w:trPr>
          <w:trHeight w:val="300"/>
          <w:jc w:val="right"/>
        </w:trPr>
        <w:tc>
          <w:tcPr>
            <w:tcW w:w="621" w:type="dxa"/>
            <w:vMerge w:val="restart"/>
            <w:shd w:val="clear" w:color="auto" w:fill="auto"/>
            <w:vAlign w:val="center"/>
            <w:hideMark/>
          </w:tcPr>
          <w:p w:rsidR="00C617A1" w:rsidRPr="00C617A1" w:rsidRDefault="00C617A1" w:rsidP="00C617A1">
            <w:pPr>
              <w:rPr>
                <w:sz w:val="18"/>
                <w:szCs w:val="18"/>
              </w:rPr>
            </w:pPr>
            <w:r w:rsidRPr="00C617A1">
              <w:rPr>
                <w:sz w:val="18"/>
                <w:szCs w:val="18"/>
              </w:rPr>
              <w:t> </w:t>
            </w:r>
          </w:p>
        </w:tc>
        <w:tc>
          <w:tcPr>
            <w:tcW w:w="1196" w:type="dxa"/>
            <w:vMerge w:val="restart"/>
            <w:shd w:val="clear" w:color="auto" w:fill="auto"/>
            <w:vAlign w:val="center"/>
            <w:hideMark/>
          </w:tcPr>
          <w:p w:rsidR="00C617A1" w:rsidRPr="00C617A1" w:rsidRDefault="00C617A1" w:rsidP="00C617A1">
            <w:pPr>
              <w:rPr>
                <w:sz w:val="18"/>
                <w:szCs w:val="18"/>
              </w:rPr>
            </w:pPr>
            <w:r>
              <w:rPr>
                <w:sz w:val="18"/>
                <w:szCs w:val="18"/>
              </w:rPr>
              <w:t>с</w:t>
            </w:r>
            <w:r w:rsidRPr="00C617A1">
              <w:rPr>
                <w:sz w:val="18"/>
                <w:szCs w:val="18"/>
              </w:rPr>
              <w:t>. Покур</w:t>
            </w:r>
          </w:p>
        </w:tc>
        <w:tc>
          <w:tcPr>
            <w:tcW w:w="992" w:type="dxa"/>
            <w:vMerge w:val="restart"/>
            <w:shd w:val="clear" w:color="auto" w:fill="auto"/>
            <w:vAlign w:val="center"/>
            <w:hideMark/>
          </w:tcPr>
          <w:p w:rsidR="00C617A1" w:rsidRPr="00C617A1" w:rsidRDefault="00C617A1" w:rsidP="00C617A1">
            <w:pPr>
              <w:rPr>
                <w:sz w:val="18"/>
                <w:szCs w:val="18"/>
              </w:rPr>
            </w:pPr>
            <w:r w:rsidRPr="00C617A1">
              <w:rPr>
                <w:sz w:val="18"/>
                <w:szCs w:val="18"/>
              </w:rPr>
              <w:t> </w:t>
            </w:r>
          </w:p>
        </w:tc>
        <w:tc>
          <w:tcPr>
            <w:tcW w:w="851" w:type="dxa"/>
            <w:shd w:val="clear" w:color="auto" w:fill="auto"/>
            <w:noWrap/>
            <w:vAlign w:val="center"/>
            <w:hideMark/>
          </w:tcPr>
          <w:p w:rsidR="00C617A1" w:rsidRPr="00C617A1" w:rsidRDefault="00C617A1" w:rsidP="00C617A1">
            <w:pPr>
              <w:rPr>
                <w:sz w:val="18"/>
                <w:szCs w:val="18"/>
              </w:rPr>
            </w:pPr>
            <w:r w:rsidRPr="00C617A1">
              <w:rPr>
                <w:sz w:val="18"/>
                <w:szCs w:val="18"/>
              </w:rPr>
              <w:t>всего</w:t>
            </w:r>
          </w:p>
        </w:tc>
        <w:tc>
          <w:tcPr>
            <w:tcW w:w="1134" w:type="dxa"/>
            <w:shd w:val="clear" w:color="auto" w:fill="auto"/>
            <w:noWrap/>
            <w:vAlign w:val="bottom"/>
            <w:hideMark/>
          </w:tcPr>
          <w:p w:rsidR="00C617A1" w:rsidRPr="00C617A1" w:rsidRDefault="00C617A1" w:rsidP="00C617A1">
            <w:pPr>
              <w:jc w:val="center"/>
              <w:rPr>
                <w:sz w:val="18"/>
                <w:szCs w:val="18"/>
              </w:rPr>
            </w:pPr>
            <w:r w:rsidRPr="00C617A1">
              <w:rPr>
                <w:sz w:val="18"/>
                <w:szCs w:val="18"/>
              </w:rPr>
              <w:t>х</w:t>
            </w:r>
          </w:p>
        </w:tc>
        <w:tc>
          <w:tcPr>
            <w:tcW w:w="1134" w:type="dxa"/>
            <w:shd w:val="clear" w:color="auto" w:fill="auto"/>
            <w:vAlign w:val="center"/>
            <w:hideMark/>
          </w:tcPr>
          <w:p w:rsidR="00C617A1" w:rsidRPr="00C617A1" w:rsidRDefault="00C617A1" w:rsidP="00C617A1">
            <w:pPr>
              <w:jc w:val="center"/>
              <w:rPr>
                <w:sz w:val="18"/>
                <w:szCs w:val="18"/>
              </w:rPr>
            </w:pPr>
            <w:r w:rsidRPr="00C617A1">
              <w:rPr>
                <w:sz w:val="18"/>
                <w:szCs w:val="18"/>
              </w:rPr>
              <w:t>78 029,02</w:t>
            </w:r>
          </w:p>
        </w:tc>
        <w:tc>
          <w:tcPr>
            <w:tcW w:w="1559" w:type="dxa"/>
            <w:shd w:val="clear" w:color="auto" w:fill="auto"/>
            <w:vAlign w:val="center"/>
            <w:hideMark/>
          </w:tcPr>
          <w:p w:rsidR="00C617A1" w:rsidRPr="00C617A1" w:rsidRDefault="00C617A1" w:rsidP="00C617A1">
            <w:pPr>
              <w:jc w:val="center"/>
              <w:rPr>
                <w:sz w:val="18"/>
                <w:szCs w:val="18"/>
              </w:rPr>
            </w:pPr>
            <w:r w:rsidRPr="00C617A1">
              <w:rPr>
                <w:sz w:val="18"/>
                <w:szCs w:val="18"/>
              </w:rPr>
              <w:t>17 767,78</w:t>
            </w:r>
          </w:p>
        </w:tc>
        <w:tc>
          <w:tcPr>
            <w:tcW w:w="1559" w:type="dxa"/>
            <w:shd w:val="clear" w:color="auto" w:fill="auto"/>
            <w:vAlign w:val="center"/>
            <w:hideMark/>
          </w:tcPr>
          <w:p w:rsidR="00C617A1" w:rsidRPr="00C617A1" w:rsidRDefault="00C617A1" w:rsidP="00C617A1">
            <w:pPr>
              <w:jc w:val="center"/>
              <w:rPr>
                <w:sz w:val="18"/>
                <w:szCs w:val="18"/>
              </w:rPr>
            </w:pPr>
            <w:r w:rsidRPr="00C617A1">
              <w:rPr>
                <w:sz w:val="18"/>
                <w:szCs w:val="18"/>
              </w:rPr>
              <w:t>23 328,46</w:t>
            </w:r>
          </w:p>
        </w:tc>
        <w:tc>
          <w:tcPr>
            <w:tcW w:w="1276" w:type="dxa"/>
            <w:shd w:val="clear" w:color="auto" w:fill="auto"/>
            <w:vAlign w:val="center"/>
            <w:hideMark/>
          </w:tcPr>
          <w:p w:rsidR="00C617A1" w:rsidRPr="00C617A1" w:rsidRDefault="00C617A1" w:rsidP="00C617A1">
            <w:pPr>
              <w:jc w:val="center"/>
              <w:rPr>
                <w:sz w:val="18"/>
                <w:szCs w:val="18"/>
              </w:rPr>
            </w:pPr>
            <w:r w:rsidRPr="00C617A1">
              <w:rPr>
                <w:sz w:val="18"/>
                <w:szCs w:val="18"/>
              </w:rPr>
              <w:t>18 985,50</w:t>
            </w:r>
          </w:p>
        </w:tc>
        <w:tc>
          <w:tcPr>
            <w:tcW w:w="1418" w:type="dxa"/>
            <w:shd w:val="clear" w:color="auto" w:fill="auto"/>
            <w:vAlign w:val="center"/>
            <w:hideMark/>
          </w:tcPr>
          <w:p w:rsidR="00C617A1" w:rsidRPr="00C617A1" w:rsidRDefault="00C617A1" w:rsidP="00C617A1">
            <w:pPr>
              <w:jc w:val="center"/>
              <w:rPr>
                <w:sz w:val="18"/>
                <w:szCs w:val="18"/>
              </w:rPr>
            </w:pPr>
            <w:r w:rsidRPr="00C617A1">
              <w:rPr>
                <w:sz w:val="18"/>
                <w:szCs w:val="18"/>
              </w:rPr>
              <w:t>16 988,27</w:t>
            </w:r>
          </w:p>
        </w:tc>
        <w:tc>
          <w:tcPr>
            <w:tcW w:w="1275" w:type="dxa"/>
            <w:shd w:val="clear" w:color="auto" w:fill="auto"/>
            <w:vAlign w:val="center"/>
            <w:hideMark/>
          </w:tcPr>
          <w:p w:rsidR="00C617A1" w:rsidRPr="00C617A1" w:rsidRDefault="00C617A1" w:rsidP="00C617A1">
            <w:pPr>
              <w:jc w:val="center"/>
              <w:rPr>
                <w:sz w:val="18"/>
                <w:szCs w:val="18"/>
              </w:rPr>
            </w:pPr>
            <w:r w:rsidRPr="00C617A1">
              <w:rPr>
                <w:sz w:val="18"/>
                <w:szCs w:val="18"/>
              </w:rPr>
              <w:t>0,00</w:t>
            </w:r>
          </w:p>
        </w:tc>
        <w:tc>
          <w:tcPr>
            <w:tcW w:w="1134" w:type="dxa"/>
            <w:shd w:val="clear" w:color="auto" w:fill="auto"/>
            <w:vAlign w:val="center"/>
            <w:hideMark/>
          </w:tcPr>
          <w:p w:rsidR="00C617A1" w:rsidRPr="00C617A1" w:rsidRDefault="00C617A1" w:rsidP="00C617A1">
            <w:pPr>
              <w:jc w:val="center"/>
              <w:rPr>
                <w:sz w:val="18"/>
                <w:szCs w:val="18"/>
              </w:rPr>
            </w:pPr>
            <w:r w:rsidRPr="00C617A1">
              <w:rPr>
                <w:sz w:val="18"/>
                <w:szCs w:val="18"/>
              </w:rPr>
              <w:t>0,00</w:t>
            </w:r>
          </w:p>
        </w:tc>
        <w:tc>
          <w:tcPr>
            <w:tcW w:w="1070" w:type="dxa"/>
            <w:shd w:val="clear" w:color="auto" w:fill="auto"/>
            <w:vAlign w:val="center"/>
            <w:hideMark/>
          </w:tcPr>
          <w:p w:rsidR="00C617A1" w:rsidRPr="00C617A1" w:rsidRDefault="00C617A1" w:rsidP="00C617A1">
            <w:pPr>
              <w:jc w:val="center"/>
              <w:rPr>
                <w:sz w:val="18"/>
                <w:szCs w:val="18"/>
              </w:rPr>
            </w:pPr>
            <w:r w:rsidRPr="00C617A1">
              <w:rPr>
                <w:sz w:val="18"/>
                <w:szCs w:val="18"/>
              </w:rPr>
              <w:t>959,00</w:t>
            </w:r>
          </w:p>
        </w:tc>
      </w:tr>
      <w:tr w:rsidR="00C617A1" w:rsidRPr="00C617A1" w:rsidTr="007D7443">
        <w:trPr>
          <w:trHeight w:val="720"/>
          <w:jc w:val="right"/>
        </w:trPr>
        <w:tc>
          <w:tcPr>
            <w:tcW w:w="621" w:type="dxa"/>
            <w:vMerge/>
            <w:vAlign w:val="center"/>
            <w:hideMark/>
          </w:tcPr>
          <w:p w:rsidR="00C617A1" w:rsidRPr="00C617A1" w:rsidRDefault="00C617A1" w:rsidP="00C617A1">
            <w:pPr>
              <w:rPr>
                <w:sz w:val="18"/>
                <w:szCs w:val="18"/>
              </w:rPr>
            </w:pPr>
          </w:p>
        </w:tc>
        <w:tc>
          <w:tcPr>
            <w:tcW w:w="1196" w:type="dxa"/>
            <w:vMerge/>
            <w:vAlign w:val="center"/>
            <w:hideMark/>
          </w:tcPr>
          <w:p w:rsidR="00C617A1" w:rsidRPr="00C617A1" w:rsidRDefault="00C617A1" w:rsidP="00C617A1">
            <w:pPr>
              <w:rPr>
                <w:sz w:val="18"/>
                <w:szCs w:val="18"/>
              </w:rPr>
            </w:pPr>
          </w:p>
        </w:tc>
        <w:tc>
          <w:tcPr>
            <w:tcW w:w="992" w:type="dxa"/>
            <w:vMerge/>
            <w:vAlign w:val="center"/>
            <w:hideMark/>
          </w:tcPr>
          <w:p w:rsidR="00C617A1" w:rsidRPr="00C617A1" w:rsidRDefault="00C617A1" w:rsidP="00C617A1">
            <w:pPr>
              <w:rPr>
                <w:sz w:val="18"/>
                <w:szCs w:val="18"/>
              </w:rPr>
            </w:pPr>
          </w:p>
        </w:tc>
        <w:tc>
          <w:tcPr>
            <w:tcW w:w="851" w:type="dxa"/>
            <w:shd w:val="clear" w:color="auto" w:fill="auto"/>
            <w:hideMark/>
          </w:tcPr>
          <w:p w:rsidR="00C617A1" w:rsidRPr="00C617A1" w:rsidRDefault="00C617A1" w:rsidP="00C617A1">
            <w:pPr>
              <w:rPr>
                <w:sz w:val="18"/>
                <w:szCs w:val="18"/>
              </w:rPr>
            </w:pPr>
            <w:r w:rsidRPr="00C617A1">
              <w:rPr>
                <w:sz w:val="18"/>
                <w:szCs w:val="18"/>
              </w:rPr>
              <w:t>бюджет авт</w:t>
            </w:r>
            <w:r w:rsidRPr="00C617A1">
              <w:rPr>
                <w:sz w:val="18"/>
                <w:szCs w:val="18"/>
              </w:rPr>
              <w:t>о</w:t>
            </w:r>
            <w:r w:rsidRPr="00C617A1">
              <w:rPr>
                <w:sz w:val="18"/>
                <w:szCs w:val="18"/>
              </w:rPr>
              <w:t>номн</w:t>
            </w:r>
            <w:r w:rsidRPr="00C617A1">
              <w:rPr>
                <w:sz w:val="18"/>
                <w:szCs w:val="18"/>
              </w:rPr>
              <w:t>о</w:t>
            </w:r>
            <w:r w:rsidRPr="00C617A1">
              <w:rPr>
                <w:sz w:val="18"/>
                <w:szCs w:val="18"/>
              </w:rPr>
              <w:t>го о</w:t>
            </w:r>
            <w:r w:rsidRPr="00C617A1">
              <w:rPr>
                <w:sz w:val="18"/>
                <w:szCs w:val="18"/>
              </w:rPr>
              <w:t>к</w:t>
            </w:r>
            <w:r w:rsidRPr="00C617A1">
              <w:rPr>
                <w:sz w:val="18"/>
                <w:szCs w:val="18"/>
              </w:rPr>
              <w:t>руга</w:t>
            </w:r>
          </w:p>
        </w:tc>
        <w:tc>
          <w:tcPr>
            <w:tcW w:w="1134" w:type="dxa"/>
            <w:shd w:val="clear" w:color="auto" w:fill="auto"/>
            <w:noWrap/>
            <w:vAlign w:val="bottom"/>
            <w:hideMark/>
          </w:tcPr>
          <w:p w:rsidR="00C617A1" w:rsidRPr="00C617A1" w:rsidRDefault="00C617A1" w:rsidP="00C617A1">
            <w:pPr>
              <w:jc w:val="center"/>
              <w:rPr>
                <w:sz w:val="18"/>
                <w:szCs w:val="18"/>
              </w:rPr>
            </w:pPr>
            <w:r w:rsidRPr="00C617A1">
              <w:rPr>
                <w:sz w:val="18"/>
                <w:szCs w:val="18"/>
              </w:rPr>
              <w:t>х</w:t>
            </w:r>
          </w:p>
        </w:tc>
        <w:tc>
          <w:tcPr>
            <w:tcW w:w="1134" w:type="dxa"/>
            <w:shd w:val="clear" w:color="auto" w:fill="auto"/>
            <w:vAlign w:val="center"/>
            <w:hideMark/>
          </w:tcPr>
          <w:p w:rsidR="00C617A1" w:rsidRPr="00C617A1" w:rsidRDefault="00C617A1" w:rsidP="00C617A1">
            <w:pPr>
              <w:jc w:val="center"/>
              <w:rPr>
                <w:sz w:val="18"/>
                <w:szCs w:val="18"/>
              </w:rPr>
            </w:pPr>
          </w:p>
        </w:tc>
        <w:tc>
          <w:tcPr>
            <w:tcW w:w="1559" w:type="dxa"/>
            <w:shd w:val="clear" w:color="auto" w:fill="auto"/>
            <w:vAlign w:val="center"/>
            <w:hideMark/>
          </w:tcPr>
          <w:p w:rsidR="00C617A1" w:rsidRPr="00C617A1" w:rsidRDefault="00C617A1" w:rsidP="00C617A1">
            <w:pPr>
              <w:jc w:val="center"/>
              <w:rPr>
                <w:sz w:val="18"/>
                <w:szCs w:val="18"/>
              </w:rPr>
            </w:pPr>
          </w:p>
        </w:tc>
        <w:tc>
          <w:tcPr>
            <w:tcW w:w="1559" w:type="dxa"/>
            <w:shd w:val="clear" w:color="auto" w:fill="auto"/>
            <w:vAlign w:val="center"/>
            <w:hideMark/>
          </w:tcPr>
          <w:p w:rsidR="00C617A1" w:rsidRPr="00C617A1" w:rsidRDefault="00C617A1" w:rsidP="00C617A1">
            <w:pPr>
              <w:jc w:val="center"/>
              <w:rPr>
                <w:sz w:val="18"/>
                <w:szCs w:val="18"/>
              </w:rPr>
            </w:pPr>
          </w:p>
        </w:tc>
        <w:tc>
          <w:tcPr>
            <w:tcW w:w="1276" w:type="dxa"/>
            <w:shd w:val="clear" w:color="auto" w:fill="auto"/>
            <w:vAlign w:val="center"/>
            <w:hideMark/>
          </w:tcPr>
          <w:p w:rsidR="00C617A1" w:rsidRPr="00C617A1" w:rsidRDefault="00C617A1" w:rsidP="00C617A1">
            <w:pPr>
              <w:jc w:val="center"/>
              <w:rPr>
                <w:sz w:val="18"/>
                <w:szCs w:val="18"/>
              </w:rPr>
            </w:pPr>
          </w:p>
        </w:tc>
        <w:tc>
          <w:tcPr>
            <w:tcW w:w="1418" w:type="dxa"/>
            <w:shd w:val="clear" w:color="auto" w:fill="auto"/>
            <w:vAlign w:val="center"/>
            <w:hideMark/>
          </w:tcPr>
          <w:p w:rsidR="00C617A1" w:rsidRPr="00C617A1" w:rsidRDefault="00C617A1" w:rsidP="00C617A1">
            <w:pPr>
              <w:jc w:val="center"/>
              <w:rPr>
                <w:sz w:val="18"/>
                <w:szCs w:val="18"/>
              </w:rPr>
            </w:pPr>
          </w:p>
        </w:tc>
        <w:tc>
          <w:tcPr>
            <w:tcW w:w="1275" w:type="dxa"/>
            <w:shd w:val="clear" w:color="auto" w:fill="auto"/>
            <w:noWrap/>
            <w:vAlign w:val="center"/>
            <w:hideMark/>
          </w:tcPr>
          <w:p w:rsidR="00C617A1" w:rsidRPr="00C617A1" w:rsidRDefault="00C617A1" w:rsidP="00C617A1">
            <w:pPr>
              <w:jc w:val="center"/>
              <w:rPr>
                <w:sz w:val="18"/>
                <w:szCs w:val="18"/>
              </w:rPr>
            </w:pPr>
          </w:p>
        </w:tc>
        <w:tc>
          <w:tcPr>
            <w:tcW w:w="1134" w:type="dxa"/>
            <w:shd w:val="clear" w:color="auto" w:fill="auto"/>
            <w:noWrap/>
            <w:vAlign w:val="center"/>
            <w:hideMark/>
          </w:tcPr>
          <w:p w:rsidR="00C617A1" w:rsidRPr="00C617A1" w:rsidRDefault="00C617A1" w:rsidP="00C617A1">
            <w:pPr>
              <w:jc w:val="center"/>
              <w:rPr>
                <w:sz w:val="18"/>
                <w:szCs w:val="18"/>
              </w:rPr>
            </w:pPr>
          </w:p>
        </w:tc>
        <w:tc>
          <w:tcPr>
            <w:tcW w:w="1070" w:type="dxa"/>
            <w:shd w:val="clear" w:color="auto" w:fill="auto"/>
            <w:noWrap/>
            <w:vAlign w:val="center"/>
            <w:hideMark/>
          </w:tcPr>
          <w:p w:rsidR="00C617A1" w:rsidRPr="00C617A1" w:rsidRDefault="00C617A1" w:rsidP="00C617A1">
            <w:pPr>
              <w:jc w:val="center"/>
              <w:rPr>
                <w:sz w:val="18"/>
                <w:szCs w:val="18"/>
              </w:rPr>
            </w:pPr>
          </w:p>
        </w:tc>
      </w:tr>
      <w:tr w:rsidR="00C617A1" w:rsidRPr="00C617A1" w:rsidTr="007D7443">
        <w:trPr>
          <w:trHeight w:val="480"/>
          <w:jc w:val="right"/>
        </w:trPr>
        <w:tc>
          <w:tcPr>
            <w:tcW w:w="621" w:type="dxa"/>
            <w:vMerge/>
            <w:vAlign w:val="center"/>
            <w:hideMark/>
          </w:tcPr>
          <w:p w:rsidR="00C617A1" w:rsidRPr="00C617A1" w:rsidRDefault="00C617A1" w:rsidP="00C617A1">
            <w:pPr>
              <w:rPr>
                <w:sz w:val="18"/>
                <w:szCs w:val="18"/>
              </w:rPr>
            </w:pPr>
          </w:p>
        </w:tc>
        <w:tc>
          <w:tcPr>
            <w:tcW w:w="1196" w:type="dxa"/>
            <w:vMerge/>
            <w:vAlign w:val="center"/>
            <w:hideMark/>
          </w:tcPr>
          <w:p w:rsidR="00C617A1" w:rsidRPr="00C617A1" w:rsidRDefault="00C617A1" w:rsidP="00C617A1">
            <w:pPr>
              <w:rPr>
                <w:sz w:val="18"/>
                <w:szCs w:val="18"/>
              </w:rPr>
            </w:pPr>
          </w:p>
        </w:tc>
        <w:tc>
          <w:tcPr>
            <w:tcW w:w="992" w:type="dxa"/>
            <w:vMerge/>
            <w:vAlign w:val="center"/>
            <w:hideMark/>
          </w:tcPr>
          <w:p w:rsidR="00C617A1" w:rsidRPr="00C617A1" w:rsidRDefault="00C617A1" w:rsidP="00C617A1">
            <w:pPr>
              <w:rPr>
                <w:sz w:val="18"/>
                <w:szCs w:val="18"/>
              </w:rPr>
            </w:pPr>
          </w:p>
        </w:tc>
        <w:tc>
          <w:tcPr>
            <w:tcW w:w="851" w:type="dxa"/>
            <w:shd w:val="clear" w:color="auto" w:fill="auto"/>
            <w:hideMark/>
          </w:tcPr>
          <w:p w:rsidR="00C617A1" w:rsidRPr="00C617A1" w:rsidRDefault="00C617A1" w:rsidP="00C617A1">
            <w:pPr>
              <w:rPr>
                <w:sz w:val="18"/>
                <w:szCs w:val="18"/>
              </w:rPr>
            </w:pPr>
            <w:r w:rsidRPr="00C617A1">
              <w:rPr>
                <w:sz w:val="18"/>
                <w:szCs w:val="18"/>
              </w:rPr>
              <w:t>бюджет района</w:t>
            </w:r>
          </w:p>
        </w:tc>
        <w:tc>
          <w:tcPr>
            <w:tcW w:w="1134" w:type="dxa"/>
            <w:shd w:val="clear" w:color="auto" w:fill="auto"/>
            <w:noWrap/>
            <w:vAlign w:val="bottom"/>
            <w:hideMark/>
          </w:tcPr>
          <w:p w:rsidR="00C617A1" w:rsidRPr="00C617A1" w:rsidRDefault="00C617A1" w:rsidP="00C617A1">
            <w:pPr>
              <w:jc w:val="center"/>
              <w:rPr>
                <w:sz w:val="18"/>
                <w:szCs w:val="18"/>
              </w:rPr>
            </w:pPr>
            <w:r w:rsidRPr="00C617A1">
              <w:rPr>
                <w:sz w:val="18"/>
                <w:szCs w:val="18"/>
              </w:rPr>
              <w:t>х</w:t>
            </w:r>
          </w:p>
        </w:tc>
        <w:tc>
          <w:tcPr>
            <w:tcW w:w="1134" w:type="dxa"/>
            <w:shd w:val="clear" w:color="auto" w:fill="auto"/>
            <w:vAlign w:val="center"/>
            <w:hideMark/>
          </w:tcPr>
          <w:p w:rsidR="00C617A1" w:rsidRPr="00C617A1" w:rsidRDefault="00C617A1" w:rsidP="00C617A1">
            <w:pPr>
              <w:jc w:val="center"/>
              <w:rPr>
                <w:sz w:val="18"/>
                <w:szCs w:val="18"/>
              </w:rPr>
            </w:pPr>
            <w:r w:rsidRPr="00C617A1">
              <w:rPr>
                <w:sz w:val="18"/>
                <w:szCs w:val="18"/>
              </w:rPr>
              <w:t>78 029,02</w:t>
            </w:r>
          </w:p>
        </w:tc>
        <w:tc>
          <w:tcPr>
            <w:tcW w:w="1559" w:type="dxa"/>
            <w:shd w:val="clear" w:color="auto" w:fill="auto"/>
            <w:vAlign w:val="center"/>
            <w:hideMark/>
          </w:tcPr>
          <w:p w:rsidR="00C617A1" w:rsidRPr="00C617A1" w:rsidRDefault="00C617A1" w:rsidP="00C617A1">
            <w:pPr>
              <w:jc w:val="center"/>
              <w:rPr>
                <w:sz w:val="18"/>
                <w:szCs w:val="18"/>
              </w:rPr>
            </w:pPr>
            <w:r w:rsidRPr="00C617A1">
              <w:rPr>
                <w:sz w:val="18"/>
                <w:szCs w:val="18"/>
              </w:rPr>
              <w:t>17 767,78</w:t>
            </w:r>
          </w:p>
        </w:tc>
        <w:tc>
          <w:tcPr>
            <w:tcW w:w="1559" w:type="dxa"/>
            <w:shd w:val="clear" w:color="auto" w:fill="auto"/>
            <w:vAlign w:val="center"/>
            <w:hideMark/>
          </w:tcPr>
          <w:p w:rsidR="00C617A1" w:rsidRPr="00C617A1" w:rsidRDefault="00C617A1" w:rsidP="00C617A1">
            <w:pPr>
              <w:jc w:val="center"/>
              <w:rPr>
                <w:sz w:val="18"/>
                <w:szCs w:val="18"/>
              </w:rPr>
            </w:pPr>
            <w:r w:rsidRPr="00C617A1">
              <w:rPr>
                <w:sz w:val="18"/>
                <w:szCs w:val="18"/>
              </w:rPr>
              <w:t>23 328,46</w:t>
            </w:r>
          </w:p>
        </w:tc>
        <w:tc>
          <w:tcPr>
            <w:tcW w:w="1276" w:type="dxa"/>
            <w:shd w:val="clear" w:color="auto" w:fill="auto"/>
            <w:vAlign w:val="center"/>
            <w:hideMark/>
          </w:tcPr>
          <w:p w:rsidR="00C617A1" w:rsidRPr="00C617A1" w:rsidRDefault="00C617A1" w:rsidP="00C617A1">
            <w:pPr>
              <w:jc w:val="center"/>
              <w:rPr>
                <w:sz w:val="18"/>
                <w:szCs w:val="18"/>
              </w:rPr>
            </w:pPr>
            <w:r w:rsidRPr="00C617A1">
              <w:rPr>
                <w:sz w:val="18"/>
                <w:szCs w:val="18"/>
              </w:rPr>
              <w:t>18 985,50</w:t>
            </w:r>
          </w:p>
        </w:tc>
        <w:tc>
          <w:tcPr>
            <w:tcW w:w="1418" w:type="dxa"/>
            <w:shd w:val="clear" w:color="auto" w:fill="auto"/>
            <w:vAlign w:val="center"/>
            <w:hideMark/>
          </w:tcPr>
          <w:p w:rsidR="00C617A1" w:rsidRPr="00C617A1" w:rsidRDefault="00C617A1" w:rsidP="00C617A1">
            <w:pPr>
              <w:jc w:val="center"/>
              <w:rPr>
                <w:sz w:val="18"/>
                <w:szCs w:val="18"/>
              </w:rPr>
            </w:pPr>
            <w:r w:rsidRPr="00C617A1">
              <w:rPr>
                <w:sz w:val="18"/>
                <w:szCs w:val="18"/>
              </w:rPr>
              <w:t>16 988,27</w:t>
            </w:r>
          </w:p>
        </w:tc>
        <w:tc>
          <w:tcPr>
            <w:tcW w:w="1275" w:type="dxa"/>
            <w:shd w:val="clear" w:color="auto" w:fill="auto"/>
            <w:vAlign w:val="center"/>
            <w:hideMark/>
          </w:tcPr>
          <w:p w:rsidR="00C617A1" w:rsidRPr="00C617A1" w:rsidRDefault="00C617A1" w:rsidP="00C617A1">
            <w:pPr>
              <w:jc w:val="center"/>
              <w:rPr>
                <w:sz w:val="18"/>
                <w:szCs w:val="18"/>
              </w:rPr>
            </w:pPr>
          </w:p>
        </w:tc>
        <w:tc>
          <w:tcPr>
            <w:tcW w:w="1134" w:type="dxa"/>
            <w:shd w:val="clear" w:color="auto" w:fill="auto"/>
            <w:vAlign w:val="center"/>
            <w:hideMark/>
          </w:tcPr>
          <w:p w:rsidR="00C617A1" w:rsidRPr="00C617A1" w:rsidRDefault="00C617A1" w:rsidP="00C617A1">
            <w:pPr>
              <w:jc w:val="center"/>
              <w:rPr>
                <w:sz w:val="18"/>
                <w:szCs w:val="18"/>
              </w:rPr>
            </w:pPr>
          </w:p>
        </w:tc>
        <w:tc>
          <w:tcPr>
            <w:tcW w:w="1070" w:type="dxa"/>
            <w:shd w:val="clear" w:color="auto" w:fill="auto"/>
            <w:vAlign w:val="center"/>
            <w:hideMark/>
          </w:tcPr>
          <w:p w:rsidR="00C617A1" w:rsidRPr="00C617A1" w:rsidRDefault="00C617A1" w:rsidP="00C617A1">
            <w:pPr>
              <w:jc w:val="center"/>
              <w:rPr>
                <w:sz w:val="18"/>
                <w:szCs w:val="18"/>
              </w:rPr>
            </w:pPr>
            <w:r w:rsidRPr="00C617A1">
              <w:rPr>
                <w:sz w:val="18"/>
                <w:szCs w:val="18"/>
              </w:rPr>
              <w:t>959,00</w:t>
            </w:r>
          </w:p>
        </w:tc>
      </w:tr>
      <w:tr w:rsidR="00C617A1" w:rsidRPr="00C617A1" w:rsidTr="007D7443">
        <w:trPr>
          <w:trHeight w:val="300"/>
          <w:jc w:val="right"/>
        </w:trPr>
        <w:tc>
          <w:tcPr>
            <w:tcW w:w="621" w:type="dxa"/>
            <w:vMerge w:val="restart"/>
            <w:shd w:val="clear" w:color="auto" w:fill="auto"/>
            <w:vAlign w:val="center"/>
            <w:hideMark/>
          </w:tcPr>
          <w:p w:rsidR="00C617A1" w:rsidRPr="00C617A1" w:rsidRDefault="00C617A1" w:rsidP="00C617A1">
            <w:pPr>
              <w:jc w:val="center"/>
              <w:rPr>
                <w:sz w:val="18"/>
                <w:szCs w:val="18"/>
              </w:rPr>
            </w:pPr>
            <w:r w:rsidRPr="00C617A1">
              <w:rPr>
                <w:sz w:val="18"/>
                <w:szCs w:val="18"/>
              </w:rPr>
              <w:t>1.4.3.</w:t>
            </w:r>
          </w:p>
        </w:tc>
        <w:tc>
          <w:tcPr>
            <w:tcW w:w="1196" w:type="dxa"/>
            <w:vMerge w:val="restart"/>
            <w:shd w:val="clear" w:color="auto" w:fill="auto"/>
            <w:vAlign w:val="center"/>
            <w:hideMark/>
          </w:tcPr>
          <w:p w:rsidR="00C617A1" w:rsidRPr="00C617A1" w:rsidRDefault="00C617A1" w:rsidP="00C617A1">
            <w:pPr>
              <w:jc w:val="center"/>
              <w:rPr>
                <w:sz w:val="18"/>
                <w:szCs w:val="18"/>
              </w:rPr>
            </w:pPr>
            <w:r w:rsidRPr="00C617A1">
              <w:rPr>
                <w:sz w:val="18"/>
                <w:szCs w:val="18"/>
              </w:rPr>
              <w:t>Прочие м</w:t>
            </w:r>
            <w:r w:rsidRPr="00C617A1">
              <w:rPr>
                <w:sz w:val="18"/>
                <w:szCs w:val="18"/>
              </w:rPr>
              <w:t>е</w:t>
            </w:r>
            <w:r w:rsidRPr="00C617A1">
              <w:rPr>
                <w:sz w:val="18"/>
                <w:szCs w:val="18"/>
              </w:rPr>
              <w:t>роприятия по подг</w:t>
            </w:r>
            <w:r w:rsidRPr="00C617A1">
              <w:rPr>
                <w:sz w:val="18"/>
                <w:szCs w:val="18"/>
              </w:rPr>
              <w:t>о</w:t>
            </w:r>
            <w:r w:rsidRPr="00C617A1">
              <w:rPr>
                <w:sz w:val="18"/>
                <w:szCs w:val="18"/>
              </w:rPr>
              <w:t>товке об</w:t>
            </w:r>
            <w:r w:rsidRPr="00C617A1">
              <w:rPr>
                <w:sz w:val="18"/>
                <w:szCs w:val="18"/>
              </w:rPr>
              <w:t>ъ</w:t>
            </w:r>
            <w:r w:rsidRPr="00C617A1">
              <w:rPr>
                <w:sz w:val="18"/>
                <w:szCs w:val="18"/>
              </w:rPr>
              <w:t>ектов ж</w:t>
            </w:r>
            <w:r w:rsidRPr="00C617A1">
              <w:rPr>
                <w:sz w:val="18"/>
                <w:szCs w:val="18"/>
              </w:rPr>
              <w:t>и</w:t>
            </w:r>
            <w:r w:rsidRPr="00C617A1">
              <w:rPr>
                <w:sz w:val="18"/>
                <w:szCs w:val="18"/>
              </w:rPr>
              <w:t>лищно-коммунал</w:t>
            </w:r>
            <w:r w:rsidRPr="00C617A1">
              <w:rPr>
                <w:sz w:val="18"/>
                <w:szCs w:val="18"/>
              </w:rPr>
              <w:t>ь</w:t>
            </w:r>
            <w:r w:rsidRPr="00C617A1">
              <w:rPr>
                <w:sz w:val="18"/>
                <w:szCs w:val="18"/>
              </w:rPr>
              <w:t>ного хозя</w:t>
            </w:r>
            <w:r w:rsidRPr="00C617A1">
              <w:rPr>
                <w:sz w:val="18"/>
                <w:szCs w:val="18"/>
              </w:rPr>
              <w:t>й</w:t>
            </w:r>
            <w:r w:rsidRPr="00C617A1">
              <w:rPr>
                <w:sz w:val="18"/>
                <w:szCs w:val="18"/>
              </w:rPr>
              <w:t>ства и соц</w:t>
            </w:r>
            <w:r w:rsidRPr="00C617A1">
              <w:rPr>
                <w:sz w:val="18"/>
                <w:szCs w:val="18"/>
              </w:rPr>
              <w:t>и</w:t>
            </w:r>
            <w:r w:rsidRPr="00C617A1">
              <w:rPr>
                <w:sz w:val="18"/>
                <w:szCs w:val="18"/>
              </w:rPr>
              <w:t>альной сф</w:t>
            </w:r>
            <w:r w:rsidRPr="00C617A1">
              <w:rPr>
                <w:sz w:val="18"/>
                <w:szCs w:val="18"/>
              </w:rPr>
              <w:t>е</w:t>
            </w:r>
            <w:r w:rsidRPr="00C617A1">
              <w:rPr>
                <w:sz w:val="18"/>
                <w:szCs w:val="18"/>
              </w:rPr>
              <w:t>ры района к работе в осенне-зимний п</w:t>
            </w:r>
            <w:r w:rsidRPr="00C617A1">
              <w:rPr>
                <w:sz w:val="18"/>
                <w:szCs w:val="18"/>
              </w:rPr>
              <w:t>е</w:t>
            </w:r>
            <w:r w:rsidRPr="00C617A1">
              <w:rPr>
                <w:sz w:val="18"/>
                <w:szCs w:val="18"/>
              </w:rPr>
              <w:t>риод</w:t>
            </w:r>
          </w:p>
        </w:tc>
        <w:tc>
          <w:tcPr>
            <w:tcW w:w="992" w:type="dxa"/>
            <w:vMerge w:val="restart"/>
            <w:shd w:val="clear" w:color="auto" w:fill="auto"/>
            <w:vAlign w:val="center"/>
            <w:hideMark/>
          </w:tcPr>
          <w:p w:rsidR="00C617A1" w:rsidRPr="00C617A1" w:rsidRDefault="00C617A1" w:rsidP="00C617A1">
            <w:pPr>
              <w:jc w:val="center"/>
              <w:rPr>
                <w:sz w:val="18"/>
                <w:szCs w:val="18"/>
              </w:rPr>
            </w:pPr>
            <w:r w:rsidRPr="00C617A1">
              <w:rPr>
                <w:sz w:val="18"/>
                <w:szCs w:val="18"/>
              </w:rPr>
              <w:t>отдел жили</w:t>
            </w:r>
            <w:r w:rsidRPr="00C617A1">
              <w:rPr>
                <w:sz w:val="18"/>
                <w:szCs w:val="18"/>
              </w:rPr>
              <w:t>щ</w:t>
            </w:r>
            <w:r w:rsidRPr="00C617A1">
              <w:rPr>
                <w:sz w:val="18"/>
                <w:szCs w:val="18"/>
              </w:rPr>
              <w:t>но-комм</w:t>
            </w:r>
            <w:r w:rsidRPr="00C617A1">
              <w:rPr>
                <w:sz w:val="18"/>
                <w:szCs w:val="18"/>
              </w:rPr>
              <w:t>у</w:t>
            </w:r>
            <w:r w:rsidRPr="00C617A1">
              <w:rPr>
                <w:sz w:val="18"/>
                <w:szCs w:val="18"/>
              </w:rPr>
              <w:t>нального хозяйс</w:t>
            </w:r>
            <w:r w:rsidRPr="00C617A1">
              <w:rPr>
                <w:sz w:val="18"/>
                <w:szCs w:val="18"/>
              </w:rPr>
              <w:t>т</w:t>
            </w:r>
            <w:r w:rsidRPr="00C617A1">
              <w:rPr>
                <w:sz w:val="18"/>
                <w:szCs w:val="18"/>
              </w:rPr>
              <w:t>ва, эне</w:t>
            </w:r>
            <w:r w:rsidRPr="00C617A1">
              <w:rPr>
                <w:sz w:val="18"/>
                <w:szCs w:val="18"/>
              </w:rPr>
              <w:t>р</w:t>
            </w:r>
            <w:r w:rsidRPr="00C617A1">
              <w:rPr>
                <w:sz w:val="18"/>
                <w:szCs w:val="18"/>
              </w:rPr>
              <w:t>гетики и стро</w:t>
            </w:r>
            <w:r w:rsidRPr="00C617A1">
              <w:rPr>
                <w:sz w:val="18"/>
                <w:szCs w:val="18"/>
              </w:rPr>
              <w:t>и</w:t>
            </w:r>
            <w:r w:rsidRPr="00C617A1">
              <w:rPr>
                <w:sz w:val="18"/>
                <w:szCs w:val="18"/>
              </w:rPr>
              <w:t>тельства админ</w:t>
            </w:r>
            <w:r w:rsidRPr="00C617A1">
              <w:rPr>
                <w:sz w:val="18"/>
                <w:szCs w:val="18"/>
              </w:rPr>
              <w:t>и</w:t>
            </w:r>
            <w:r w:rsidRPr="00C617A1">
              <w:rPr>
                <w:sz w:val="18"/>
                <w:szCs w:val="18"/>
              </w:rPr>
              <w:t>страции района</w:t>
            </w:r>
          </w:p>
        </w:tc>
        <w:tc>
          <w:tcPr>
            <w:tcW w:w="851" w:type="dxa"/>
            <w:shd w:val="clear" w:color="auto" w:fill="auto"/>
            <w:noWrap/>
            <w:vAlign w:val="center"/>
            <w:hideMark/>
          </w:tcPr>
          <w:p w:rsidR="00C617A1" w:rsidRPr="00C617A1" w:rsidRDefault="00C617A1" w:rsidP="00C617A1">
            <w:pPr>
              <w:rPr>
                <w:sz w:val="18"/>
                <w:szCs w:val="18"/>
              </w:rPr>
            </w:pPr>
            <w:r w:rsidRPr="00C617A1">
              <w:rPr>
                <w:sz w:val="18"/>
                <w:szCs w:val="18"/>
              </w:rPr>
              <w:t>всего</w:t>
            </w:r>
          </w:p>
        </w:tc>
        <w:tc>
          <w:tcPr>
            <w:tcW w:w="1134" w:type="dxa"/>
            <w:shd w:val="clear" w:color="auto" w:fill="auto"/>
            <w:noWrap/>
            <w:vAlign w:val="bottom"/>
            <w:hideMark/>
          </w:tcPr>
          <w:p w:rsidR="00C617A1" w:rsidRPr="00C617A1" w:rsidRDefault="00C617A1" w:rsidP="00C617A1">
            <w:pPr>
              <w:jc w:val="center"/>
              <w:rPr>
                <w:sz w:val="18"/>
                <w:szCs w:val="18"/>
              </w:rPr>
            </w:pPr>
            <w:r w:rsidRPr="00C617A1">
              <w:rPr>
                <w:sz w:val="18"/>
                <w:szCs w:val="18"/>
              </w:rPr>
              <w:t>х</w:t>
            </w:r>
          </w:p>
        </w:tc>
        <w:tc>
          <w:tcPr>
            <w:tcW w:w="1134" w:type="dxa"/>
            <w:shd w:val="clear" w:color="auto" w:fill="auto"/>
            <w:vAlign w:val="center"/>
            <w:hideMark/>
          </w:tcPr>
          <w:p w:rsidR="00C617A1" w:rsidRPr="00C617A1" w:rsidRDefault="00C617A1" w:rsidP="00C617A1">
            <w:pPr>
              <w:jc w:val="center"/>
              <w:rPr>
                <w:sz w:val="18"/>
                <w:szCs w:val="18"/>
              </w:rPr>
            </w:pPr>
            <w:r w:rsidRPr="00C617A1">
              <w:rPr>
                <w:sz w:val="18"/>
                <w:szCs w:val="18"/>
              </w:rPr>
              <w:t>57,63</w:t>
            </w:r>
          </w:p>
        </w:tc>
        <w:tc>
          <w:tcPr>
            <w:tcW w:w="1559" w:type="dxa"/>
            <w:shd w:val="clear" w:color="auto" w:fill="auto"/>
            <w:vAlign w:val="center"/>
            <w:hideMark/>
          </w:tcPr>
          <w:p w:rsidR="00C617A1" w:rsidRPr="00C617A1" w:rsidRDefault="00C617A1" w:rsidP="00C617A1">
            <w:pPr>
              <w:jc w:val="center"/>
              <w:rPr>
                <w:sz w:val="18"/>
                <w:szCs w:val="18"/>
              </w:rPr>
            </w:pPr>
            <w:r w:rsidRPr="00C617A1">
              <w:rPr>
                <w:sz w:val="18"/>
                <w:szCs w:val="18"/>
              </w:rPr>
              <w:t>-</w:t>
            </w:r>
          </w:p>
        </w:tc>
        <w:tc>
          <w:tcPr>
            <w:tcW w:w="1559" w:type="dxa"/>
            <w:shd w:val="clear" w:color="auto" w:fill="auto"/>
            <w:vAlign w:val="center"/>
            <w:hideMark/>
          </w:tcPr>
          <w:p w:rsidR="00C617A1" w:rsidRPr="00C617A1" w:rsidRDefault="00C617A1" w:rsidP="00C617A1">
            <w:pPr>
              <w:jc w:val="center"/>
              <w:rPr>
                <w:sz w:val="18"/>
                <w:szCs w:val="18"/>
              </w:rPr>
            </w:pPr>
            <w:r w:rsidRPr="00C617A1">
              <w:rPr>
                <w:sz w:val="18"/>
                <w:szCs w:val="18"/>
              </w:rPr>
              <w:t>0,00</w:t>
            </w:r>
          </w:p>
        </w:tc>
        <w:tc>
          <w:tcPr>
            <w:tcW w:w="1276" w:type="dxa"/>
            <w:shd w:val="clear" w:color="auto" w:fill="auto"/>
            <w:vAlign w:val="center"/>
            <w:hideMark/>
          </w:tcPr>
          <w:p w:rsidR="00C617A1" w:rsidRPr="00C617A1" w:rsidRDefault="00C617A1" w:rsidP="00C617A1">
            <w:pPr>
              <w:jc w:val="center"/>
              <w:rPr>
                <w:sz w:val="18"/>
                <w:szCs w:val="18"/>
              </w:rPr>
            </w:pPr>
            <w:r w:rsidRPr="00C617A1">
              <w:rPr>
                <w:sz w:val="18"/>
                <w:szCs w:val="18"/>
              </w:rPr>
              <w:t>0,00</w:t>
            </w:r>
          </w:p>
        </w:tc>
        <w:tc>
          <w:tcPr>
            <w:tcW w:w="1418" w:type="dxa"/>
            <w:shd w:val="clear" w:color="auto" w:fill="auto"/>
            <w:vAlign w:val="center"/>
            <w:hideMark/>
          </w:tcPr>
          <w:p w:rsidR="00C617A1" w:rsidRPr="00C617A1" w:rsidRDefault="00C617A1" w:rsidP="00C617A1">
            <w:pPr>
              <w:jc w:val="center"/>
              <w:rPr>
                <w:sz w:val="18"/>
                <w:szCs w:val="18"/>
              </w:rPr>
            </w:pPr>
            <w:r w:rsidRPr="00C617A1">
              <w:rPr>
                <w:sz w:val="18"/>
                <w:szCs w:val="18"/>
              </w:rPr>
              <w:t>57,63</w:t>
            </w:r>
          </w:p>
        </w:tc>
        <w:tc>
          <w:tcPr>
            <w:tcW w:w="1275" w:type="dxa"/>
            <w:shd w:val="clear" w:color="auto" w:fill="auto"/>
            <w:vAlign w:val="center"/>
            <w:hideMark/>
          </w:tcPr>
          <w:p w:rsidR="00C617A1" w:rsidRPr="00C617A1" w:rsidRDefault="00C617A1" w:rsidP="00C617A1">
            <w:pPr>
              <w:jc w:val="center"/>
              <w:rPr>
                <w:sz w:val="18"/>
                <w:szCs w:val="18"/>
              </w:rPr>
            </w:pPr>
            <w:r w:rsidRPr="00C617A1">
              <w:rPr>
                <w:sz w:val="18"/>
                <w:szCs w:val="18"/>
              </w:rPr>
              <w:t>0,00</w:t>
            </w:r>
          </w:p>
        </w:tc>
        <w:tc>
          <w:tcPr>
            <w:tcW w:w="1134" w:type="dxa"/>
            <w:shd w:val="clear" w:color="auto" w:fill="auto"/>
            <w:vAlign w:val="center"/>
            <w:hideMark/>
          </w:tcPr>
          <w:p w:rsidR="00C617A1" w:rsidRPr="00C617A1" w:rsidRDefault="00C617A1" w:rsidP="00C617A1">
            <w:pPr>
              <w:jc w:val="center"/>
              <w:rPr>
                <w:sz w:val="18"/>
                <w:szCs w:val="18"/>
              </w:rPr>
            </w:pPr>
            <w:r w:rsidRPr="00C617A1">
              <w:rPr>
                <w:sz w:val="18"/>
                <w:szCs w:val="18"/>
              </w:rPr>
              <w:t>0,00</w:t>
            </w:r>
          </w:p>
        </w:tc>
        <w:tc>
          <w:tcPr>
            <w:tcW w:w="1070" w:type="dxa"/>
            <w:shd w:val="clear" w:color="auto" w:fill="auto"/>
            <w:vAlign w:val="center"/>
            <w:hideMark/>
          </w:tcPr>
          <w:p w:rsidR="00C617A1" w:rsidRPr="00C617A1" w:rsidRDefault="00C617A1" w:rsidP="00C617A1">
            <w:pPr>
              <w:jc w:val="center"/>
              <w:rPr>
                <w:sz w:val="18"/>
                <w:szCs w:val="18"/>
              </w:rPr>
            </w:pPr>
            <w:r w:rsidRPr="00C617A1">
              <w:rPr>
                <w:sz w:val="18"/>
                <w:szCs w:val="18"/>
              </w:rPr>
              <w:t>0,00</w:t>
            </w:r>
          </w:p>
        </w:tc>
      </w:tr>
      <w:tr w:rsidR="00C617A1" w:rsidRPr="00C617A1" w:rsidTr="007D7443">
        <w:trPr>
          <w:trHeight w:val="720"/>
          <w:jc w:val="right"/>
        </w:trPr>
        <w:tc>
          <w:tcPr>
            <w:tcW w:w="621" w:type="dxa"/>
            <w:vMerge/>
            <w:vAlign w:val="center"/>
            <w:hideMark/>
          </w:tcPr>
          <w:p w:rsidR="00C617A1" w:rsidRPr="00C617A1" w:rsidRDefault="00C617A1" w:rsidP="00C617A1">
            <w:pPr>
              <w:rPr>
                <w:sz w:val="18"/>
                <w:szCs w:val="18"/>
              </w:rPr>
            </w:pPr>
          </w:p>
        </w:tc>
        <w:tc>
          <w:tcPr>
            <w:tcW w:w="1196" w:type="dxa"/>
            <w:vMerge/>
            <w:vAlign w:val="center"/>
            <w:hideMark/>
          </w:tcPr>
          <w:p w:rsidR="00C617A1" w:rsidRPr="00C617A1" w:rsidRDefault="00C617A1" w:rsidP="00C617A1">
            <w:pPr>
              <w:rPr>
                <w:sz w:val="18"/>
                <w:szCs w:val="18"/>
              </w:rPr>
            </w:pPr>
          </w:p>
        </w:tc>
        <w:tc>
          <w:tcPr>
            <w:tcW w:w="992" w:type="dxa"/>
            <w:vMerge/>
            <w:vAlign w:val="center"/>
            <w:hideMark/>
          </w:tcPr>
          <w:p w:rsidR="00C617A1" w:rsidRPr="00C617A1" w:rsidRDefault="00C617A1" w:rsidP="00C617A1">
            <w:pPr>
              <w:rPr>
                <w:sz w:val="18"/>
                <w:szCs w:val="18"/>
              </w:rPr>
            </w:pPr>
          </w:p>
        </w:tc>
        <w:tc>
          <w:tcPr>
            <w:tcW w:w="851" w:type="dxa"/>
            <w:shd w:val="clear" w:color="auto" w:fill="auto"/>
            <w:hideMark/>
          </w:tcPr>
          <w:p w:rsidR="00C617A1" w:rsidRPr="00C617A1" w:rsidRDefault="00C617A1" w:rsidP="00C617A1">
            <w:pPr>
              <w:rPr>
                <w:sz w:val="18"/>
                <w:szCs w:val="18"/>
              </w:rPr>
            </w:pPr>
            <w:r w:rsidRPr="00C617A1">
              <w:rPr>
                <w:sz w:val="18"/>
                <w:szCs w:val="18"/>
              </w:rPr>
              <w:t>бюджет авт</w:t>
            </w:r>
            <w:r w:rsidRPr="00C617A1">
              <w:rPr>
                <w:sz w:val="18"/>
                <w:szCs w:val="18"/>
              </w:rPr>
              <w:t>о</w:t>
            </w:r>
            <w:r w:rsidRPr="00C617A1">
              <w:rPr>
                <w:sz w:val="18"/>
                <w:szCs w:val="18"/>
              </w:rPr>
              <w:t>номн</w:t>
            </w:r>
            <w:r w:rsidRPr="00C617A1">
              <w:rPr>
                <w:sz w:val="18"/>
                <w:szCs w:val="18"/>
              </w:rPr>
              <w:t>о</w:t>
            </w:r>
            <w:r w:rsidRPr="00C617A1">
              <w:rPr>
                <w:sz w:val="18"/>
                <w:szCs w:val="18"/>
              </w:rPr>
              <w:t>го о</w:t>
            </w:r>
            <w:r w:rsidRPr="00C617A1">
              <w:rPr>
                <w:sz w:val="18"/>
                <w:szCs w:val="18"/>
              </w:rPr>
              <w:t>к</w:t>
            </w:r>
            <w:r w:rsidRPr="00C617A1">
              <w:rPr>
                <w:sz w:val="18"/>
                <w:szCs w:val="18"/>
              </w:rPr>
              <w:t>руга</w:t>
            </w:r>
          </w:p>
        </w:tc>
        <w:tc>
          <w:tcPr>
            <w:tcW w:w="1134" w:type="dxa"/>
            <w:shd w:val="clear" w:color="auto" w:fill="auto"/>
            <w:noWrap/>
            <w:vAlign w:val="bottom"/>
            <w:hideMark/>
          </w:tcPr>
          <w:p w:rsidR="00C617A1" w:rsidRPr="00C617A1" w:rsidRDefault="00C617A1" w:rsidP="00C617A1">
            <w:pPr>
              <w:jc w:val="center"/>
              <w:rPr>
                <w:sz w:val="18"/>
                <w:szCs w:val="18"/>
              </w:rPr>
            </w:pPr>
            <w:r w:rsidRPr="00C617A1">
              <w:rPr>
                <w:sz w:val="18"/>
                <w:szCs w:val="18"/>
              </w:rPr>
              <w:t>х</w:t>
            </w:r>
          </w:p>
        </w:tc>
        <w:tc>
          <w:tcPr>
            <w:tcW w:w="1134" w:type="dxa"/>
            <w:shd w:val="clear" w:color="auto" w:fill="auto"/>
            <w:vAlign w:val="center"/>
            <w:hideMark/>
          </w:tcPr>
          <w:p w:rsidR="00C617A1" w:rsidRPr="00C617A1" w:rsidRDefault="00C617A1" w:rsidP="00C617A1">
            <w:pPr>
              <w:jc w:val="center"/>
              <w:rPr>
                <w:sz w:val="18"/>
                <w:szCs w:val="18"/>
              </w:rPr>
            </w:pPr>
          </w:p>
        </w:tc>
        <w:tc>
          <w:tcPr>
            <w:tcW w:w="1559" w:type="dxa"/>
            <w:shd w:val="clear" w:color="auto" w:fill="auto"/>
            <w:vAlign w:val="center"/>
            <w:hideMark/>
          </w:tcPr>
          <w:p w:rsidR="00C617A1" w:rsidRPr="00C617A1" w:rsidRDefault="00C617A1" w:rsidP="00C617A1">
            <w:pPr>
              <w:jc w:val="center"/>
              <w:rPr>
                <w:sz w:val="18"/>
                <w:szCs w:val="18"/>
              </w:rPr>
            </w:pPr>
          </w:p>
        </w:tc>
        <w:tc>
          <w:tcPr>
            <w:tcW w:w="1559" w:type="dxa"/>
            <w:shd w:val="clear" w:color="auto" w:fill="auto"/>
            <w:vAlign w:val="center"/>
            <w:hideMark/>
          </w:tcPr>
          <w:p w:rsidR="00C617A1" w:rsidRPr="00C617A1" w:rsidRDefault="00C617A1" w:rsidP="00C617A1">
            <w:pPr>
              <w:jc w:val="center"/>
              <w:rPr>
                <w:sz w:val="18"/>
                <w:szCs w:val="18"/>
              </w:rPr>
            </w:pPr>
          </w:p>
        </w:tc>
        <w:tc>
          <w:tcPr>
            <w:tcW w:w="1276" w:type="dxa"/>
            <w:shd w:val="clear" w:color="auto" w:fill="auto"/>
            <w:vAlign w:val="center"/>
            <w:hideMark/>
          </w:tcPr>
          <w:p w:rsidR="00C617A1" w:rsidRPr="00C617A1" w:rsidRDefault="00C617A1" w:rsidP="00C617A1">
            <w:pPr>
              <w:jc w:val="center"/>
              <w:rPr>
                <w:sz w:val="18"/>
                <w:szCs w:val="18"/>
              </w:rPr>
            </w:pPr>
          </w:p>
        </w:tc>
        <w:tc>
          <w:tcPr>
            <w:tcW w:w="1418" w:type="dxa"/>
            <w:shd w:val="clear" w:color="auto" w:fill="auto"/>
            <w:vAlign w:val="center"/>
            <w:hideMark/>
          </w:tcPr>
          <w:p w:rsidR="00C617A1" w:rsidRPr="00C617A1" w:rsidRDefault="00C617A1" w:rsidP="00C617A1">
            <w:pPr>
              <w:jc w:val="center"/>
              <w:rPr>
                <w:sz w:val="18"/>
                <w:szCs w:val="18"/>
              </w:rPr>
            </w:pPr>
          </w:p>
        </w:tc>
        <w:tc>
          <w:tcPr>
            <w:tcW w:w="1275" w:type="dxa"/>
            <w:shd w:val="clear" w:color="auto" w:fill="auto"/>
            <w:noWrap/>
            <w:vAlign w:val="center"/>
            <w:hideMark/>
          </w:tcPr>
          <w:p w:rsidR="00C617A1" w:rsidRPr="00C617A1" w:rsidRDefault="00C617A1" w:rsidP="00C617A1">
            <w:pPr>
              <w:jc w:val="center"/>
              <w:rPr>
                <w:sz w:val="18"/>
                <w:szCs w:val="18"/>
              </w:rPr>
            </w:pPr>
          </w:p>
        </w:tc>
        <w:tc>
          <w:tcPr>
            <w:tcW w:w="1134" w:type="dxa"/>
            <w:shd w:val="clear" w:color="auto" w:fill="auto"/>
            <w:noWrap/>
            <w:vAlign w:val="center"/>
            <w:hideMark/>
          </w:tcPr>
          <w:p w:rsidR="00C617A1" w:rsidRPr="00C617A1" w:rsidRDefault="00C617A1" w:rsidP="00C617A1">
            <w:pPr>
              <w:jc w:val="center"/>
              <w:rPr>
                <w:sz w:val="18"/>
                <w:szCs w:val="18"/>
              </w:rPr>
            </w:pPr>
          </w:p>
        </w:tc>
        <w:tc>
          <w:tcPr>
            <w:tcW w:w="1070" w:type="dxa"/>
            <w:shd w:val="clear" w:color="auto" w:fill="auto"/>
            <w:noWrap/>
            <w:vAlign w:val="center"/>
            <w:hideMark/>
          </w:tcPr>
          <w:p w:rsidR="00C617A1" w:rsidRPr="00C617A1" w:rsidRDefault="00C617A1" w:rsidP="00C617A1">
            <w:pPr>
              <w:jc w:val="center"/>
              <w:rPr>
                <w:sz w:val="18"/>
                <w:szCs w:val="18"/>
              </w:rPr>
            </w:pPr>
          </w:p>
        </w:tc>
      </w:tr>
      <w:tr w:rsidR="00C617A1" w:rsidRPr="00C617A1" w:rsidTr="007D7443">
        <w:trPr>
          <w:trHeight w:val="480"/>
          <w:jc w:val="right"/>
        </w:trPr>
        <w:tc>
          <w:tcPr>
            <w:tcW w:w="621" w:type="dxa"/>
            <w:vMerge/>
            <w:vAlign w:val="center"/>
            <w:hideMark/>
          </w:tcPr>
          <w:p w:rsidR="00C617A1" w:rsidRPr="00C617A1" w:rsidRDefault="00C617A1" w:rsidP="00C617A1">
            <w:pPr>
              <w:rPr>
                <w:sz w:val="18"/>
                <w:szCs w:val="18"/>
              </w:rPr>
            </w:pPr>
          </w:p>
        </w:tc>
        <w:tc>
          <w:tcPr>
            <w:tcW w:w="1196" w:type="dxa"/>
            <w:vMerge/>
            <w:vAlign w:val="center"/>
            <w:hideMark/>
          </w:tcPr>
          <w:p w:rsidR="00C617A1" w:rsidRPr="00C617A1" w:rsidRDefault="00C617A1" w:rsidP="00C617A1">
            <w:pPr>
              <w:rPr>
                <w:sz w:val="18"/>
                <w:szCs w:val="18"/>
              </w:rPr>
            </w:pPr>
          </w:p>
        </w:tc>
        <w:tc>
          <w:tcPr>
            <w:tcW w:w="992" w:type="dxa"/>
            <w:vMerge/>
            <w:vAlign w:val="center"/>
            <w:hideMark/>
          </w:tcPr>
          <w:p w:rsidR="00C617A1" w:rsidRPr="00C617A1" w:rsidRDefault="00C617A1" w:rsidP="00C617A1">
            <w:pPr>
              <w:rPr>
                <w:sz w:val="18"/>
                <w:szCs w:val="18"/>
              </w:rPr>
            </w:pPr>
          </w:p>
        </w:tc>
        <w:tc>
          <w:tcPr>
            <w:tcW w:w="851" w:type="dxa"/>
            <w:shd w:val="clear" w:color="auto" w:fill="auto"/>
            <w:hideMark/>
          </w:tcPr>
          <w:p w:rsidR="00C617A1" w:rsidRPr="00C617A1" w:rsidRDefault="00C617A1" w:rsidP="00C617A1">
            <w:pPr>
              <w:rPr>
                <w:sz w:val="18"/>
                <w:szCs w:val="18"/>
              </w:rPr>
            </w:pPr>
            <w:r w:rsidRPr="00C617A1">
              <w:rPr>
                <w:sz w:val="18"/>
                <w:szCs w:val="18"/>
              </w:rPr>
              <w:t>бюджет района</w:t>
            </w:r>
          </w:p>
        </w:tc>
        <w:tc>
          <w:tcPr>
            <w:tcW w:w="1134" w:type="dxa"/>
            <w:shd w:val="clear" w:color="auto" w:fill="auto"/>
            <w:noWrap/>
            <w:vAlign w:val="bottom"/>
            <w:hideMark/>
          </w:tcPr>
          <w:p w:rsidR="00C617A1" w:rsidRPr="00C617A1" w:rsidRDefault="00C617A1" w:rsidP="00C617A1">
            <w:pPr>
              <w:jc w:val="center"/>
              <w:rPr>
                <w:sz w:val="18"/>
                <w:szCs w:val="18"/>
              </w:rPr>
            </w:pPr>
            <w:r w:rsidRPr="00C617A1">
              <w:rPr>
                <w:sz w:val="18"/>
                <w:szCs w:val="18"/>
              </w:rPr>
              <w:t>х</w:t>
            </w:r>
          </w:p>
        </w:tc>
        <w:tc>
          <w:tcPr>
            <w:tcW w:w="1134" w:type="dxa"/>
            <w:shd w:val="clear" w:color="auto" w:fill="auto"/>
            <w:vAlign w:val="center"/>
            <w:hideMark/>
          </w:tcPr>
          <w:p w:rsidR="00C617A1" w:rsidRPr="00C617A1" w:rsidRDefault="00C617A1" w:rsidP="00C617A1">
            <w:pPr>
              <w:jc w:val="center"/>
              <w:rPr>
                <w:sz w:val="18"/>
                <w:szCs w:val="18"/>
              </w:rPr>
            </w:pPr>
            <w:r w:rsidRPr="00C617A1">
              <w:rPr>
                <w:sz w:val="18"/>
                <w:szCs w:val="18"/>
              </w:rPr>
              <w:t>57,63</w:t>
            </w:r>
          </w:p>
        </w:tc>
        <w:tc>
          <w:tcPr>
            <w:tcW w:w="1559" w:type="dxa"/>
            <w:shd w:val="clear" w:color="auto" w:fill="auto"/>
            <w:vAlign w:val="center"/>
            <w:hideMark/>
          </w:tcPr>
          <w:p w:rsidR="00C617A1" w:rsidRPr="00C617A1" w:rsidRDefault="00C617A1" w:rsidP="00C617A1">
            <w:pPr>
              <w:jc w:val="center"/>
              <w:rPr>
                <w:sz w:val="18"/>
                <w:szCs w:val="18"/>
              </w:rPr>
            </w:pPr>
          </w:p>
        </w:tc>
        <w:tc>
          <w:tcPr>
            <w:tcW w:w="1559" w:type="dxa"/>
            <w:shd w:val="clear" w:color="auto" w:fill="auto"/>
            <w:vAlign w:val="center"/>
            <w:hideMark/>
          </w:tcPr>
          <w:p w:rsidR="00C617A1" w:rsidRPr="00C617A1" w:rsidRDefault="00C617A1" w:rsidP="00C617A1">
            <w:pPr>
              <w:jc w:val="center"/>
              <w:rPr>
                <w:sz w:val="18"/>
                <w:szCs w:val="18"/>
              </w:rPr>
            </w:pPr>
          </w:p>
        </w:tc>
        <w:tc>
          <w:tcPr>
            <w:tcW w:w="1276" w:type="dxa"/>
            <w:shd w:val="clear" w:color="auto" w:fill="auto"/>
            <w:vAlign w:val="center"/>
            <w:hideMark/>
          </w:tcPr>
          <w:p w:rsidR="00C617A1" w:rsidRPr="00C617A1" w:rsidRDefault="00C617A1" w:rsidP="00C617A1">
            <w:pPr>
              <w:jc w:val="center"/>
              <w:rPr>
                <w:sz w:val="18"/>
                <w:szCs w:val="18"/>
              </w:rPr>
            </w:pPr>
          </w:p>
        </w:tc>
        <w:tc>
          <w:tcPr>
            <w:tcW w:w="1418" w:type="dxa"/>
            <w:shd w:val="clear" w:color="auto" w:fill="auto"/>
            <w:vAlign w:val="center"/>
            <w:hideMark/>
          </w:tcPr>
          <w:p w:rsidR="00C617A1" w:rsidRPr="00C617A1" w:rsidRDefault="00C617A1" w:rsidP="00C617A1">
            <w:pPr>
              <w:jc w:val="center"/>
              <w:rPr>
                <w:sz w:val="18"/>
                <w:szCs w:val="18"/>
              </w:rPr>
            </w:pPr>
            <w:r w:rsidRPr="00C617A1">
              <w:rPr>
                <w:sz w:val="18"/>
                <w:szCs w:val="18"/>
              </w:rPr>
              <w:t>57,63</w:t>
            </w:r>
          </w:p>
        </w:tc>
        <w:tc>
          <w:tcPr>
            <w:tcW w:w="1275" w:type="dxa"/>
            <w:shd w:val="clear" w:color="auto" w:fill="auto"/>
            <w:vAlign w:val="center"/>
            <w:hideMark/>
          </w:tcPr>
          <w:p w:rsidR="00C617A1" w:rsidRPr="00C617A1" w:rsidRDefault="00C617A1" w:rsidP="00C617A1">
            <w:pPr>
              <w:jc w:val="center"/>
              <w:rPr>
                <w:sz w:val="18"/>
                <w:szCs w:val="18"/>
              </w:rPr>
            </w:pPr>
          </w:p>
        </w:tc>
        <w:tc>
          <w:tcPr>
            <w:tcW w:w="1134" w:type="dxa"/>
            <w:shd w:val="clear" w:color="auto" w:fill="auto"/>
            <w:vAlign w:val="center"/>
            <w:hideMark/>
          </w:tcPr>
          <w:p w:rsidR="00C617A1" w:rsidRPr="00C617A1" w:rsidRDefault="00C617A1" w:rsidP="00C617A1">
            <w:pPr>
              <w:jc w:val="center"/>
              <w:rPr>
                <w:sz w:val="18"/>
                <w:szCs w:val="18"/>
              </w:rPr>
            </w:pPr>
          </w:p>
        </w:tc>
        <w:tc>
          <w:tcPr>
            <w:tcW w:w="1070" w:type="dxa"/>
            <w:shd w:val="clear" w:color="auto" w:fill="auto"/>
            <w:vAlign w:val="center"/>
            <w:hideMark/>
          </w:tcPr>
          <w:p w:rsidR="00C617A1" w:rsidRPr="00C617A1" w:rsidRDefault="00C617A1" w:rsidP="00C617A1">
            <w:pPr>
              <w:jc w:val="center"/>
              <w:rPr>
                <w:sz w:val="18"/>
                <w:szCs w:val="18"/>
              </w:rPr>
            </w:pPr>
          </w:p>
        </w:tc>
      </w:tr>
      <w:tr w:rsidR="00C617A1" w:rsidRPr="00C617A1" w:rsidTr="007D7443">
        <w:trPr>
          <w:trHeight w:val="2160"/>
          <w:jc w:val="right"/>
        </w:trPr>
        <w:tc>
          <w:tcPr>
            <w:tcW w:w="621" w:type="dxa"/>
            <w:vMerge/>
            <w:vAlign w:val="center"/>
            <w:hideMark/>
          </w:tcPr>
          <w:p w:rsidR="00C617A1" w:rsidRPr="00C617A1" w:rsidRDefault="00C617A1" w:rsidP="00C617A1">
            <w:pPr>
              <w:rPr>
                <w:sz w:val="18"/>
                <w:szCs w:val="18"/>
              </w:rPr>
            </w:pPr>
          </w:p>
        </w:tc>
        <w:tc>
          <w:tcPr>
            <w:tcW w:w="1196" w:type="dxa"/>
            <w:vMerge/>
            <w:vAlign w:val="center"/>
            <w:hideMark/>
          </w:tcPr>
          <w:p w:rsidR="00C617A1" w:rsidRPr="00C617A1" w:rsidRDefault="00C617A1" w:rsidP="00C617A1">
            <w:pPr>
              <w:rPr>
                <w:sz w:val="18"/>
                <w:szCs w:val="18"/>
              </w:rPr>
            </w:pPr>
          </w:p>
        </w:tc>
        <w:tc>
          <w:tcPr>
            <w:tcW w:w="992" w:type="dxa"/>
            <w:vMerge/>
            <w:vAlign w:val="center"/>
            <w:hideMark/>
          </w:tcPr>
          <w:p w:rsidR="00C617A1" w:rsidRPr="00C617A1" w:rsidRDefault="00C617A1" w:rsidP="00C617A1">
            <w:pPr>
              <w:rPr>
                <w:sz w:val="18"/>
                <w:szCs w:val="18"/>
              </w:rPr>
            </w:pPr>
          </w:p>
        </w:tc>
        <w:tc>
          <w:tcPr>
            <w:tcW w:w="851" w:type="dxa"/>
            <w:shd w:val="clear" w:color="auto" w:fill="auto"/>
            <w:hideMark/>
          </w:tcPr>
          <w:p w:rsidR="00C617A1" w:rsidRPr="00C617A1" w:rsidRDefault="00C617A1" w:rsidP="00C617A1">
            <w:pPr>
              <w:rPr>
                <w:sz w:val="18"/>
                <w:szCs w:val="18"/>
              </w:rPr>
            </w:pPr>
            <w:r w:rsidRPr="00C617A1">
              <w:rPr>
                <w:sz w:val="18"/>
                <w:szCs w:val="18"/>
              </w:rPr>
              <w:t>в т.ч.безвозмез</w:t>
            </w:r>
            <w:r w:rsidRPr="00C617A1">
              <w:rPr>
                <w:sz w:val="18"/>
                <w:szCs w:val="18"/>
              </w:rPr>
              <w:t>д</w:t>
            </w:r>
            <w:r w:rsidRPr="00C617A1">
              <w:rPr>
                <w:sz w:val="18"/>
                <w:szCs w:val="18"/>
              </w:rPr>
              <w:t>ные посту</w:t>
            </w:r>
            <w:r w:rsidRPr="00C617A1">
              <w:rPr>
                <w:sz w:val="18"/>
                <w:szCs w:val="18"/>
              </w:rPr>
              <w:t>п</w:t>
            </w:r>
            <w:r w:rsidRPr="00C617A1">
              <w:rPr>
                <w:sz w:val="18"/>
                <w:szCs w:val="18"/>
              </w:rPr>
              <w:t>ления физич</w:t>
            </w:r>
            <w:r w:rsidRPr="00C617A1">
              <w:rPr>
                <w:sz w:val="18"/>
                <w:szCs w:val="18"/>
              </w:rPr>
              <w:t>е</w:t>
            </w:r>
            <w:r w:rsidRPr="00C617A1">
              <w:rPr>
                <w:sz w:val="18"/>
                <w:szCs w:val="18"/>
              </w:rPr>
              <w:t>ских и юрид</w:t>
            </w:r>
            <w:r w:rsidRPr="00C617A1">
              <w:rPr>
                <w:sz w:val="18"/>
                <w:szCs w:val="18"/>
              </w:rPr>
              <w:t>и</w:t>
            </w:r>
            <w:r w:rsidRPr="00C617A1">
              <w:rPr>
                <w:sz w:val="18"/>
                <w:szCs w:val="18"/>
              </w:rPr>
              <w:t xml:space="preserve">ческих </w:t>
            </w:r>
            <w:r w:rsidRPr="00C617A1">
              <w:rPr>
                <w:sz w:val="18"/>
                <w:szCs w:val="18"/>
              </w:rPr>
              <w:lastRenderedPageBreak/>
              <w:t>лиц</w:t>
            </w:r>
          </w:p>
        </w:tc>
        <w:tc>
          <w:tcPr>
            <w:tcW w:w="1134" w:type="dxa"/>
            <w:shd w:val="clear" w:color="auto" w:fill="auto"/>
            <w:noWrap/>
            <w:vAlign w:val="bottom"/>
            <w:hideMark/>
          </w:tcPr>
          <w:p w:rsidR="00C617A1" w:rsidRPr="00C617A1" w:rsidRDefault="00C617A1" w:rsidP="00C617A1">
            <w:pPr>
              <w:jc w:val="center"/>
              <w:rPr>
                <w:sz w:val="18"/>
                <w:szCs w:val="18"/>
              </w:rPr>
            </w:pPr>
            <w:r w:rsidRPr="00C617A1">
              <w:rPr>
                <w:sz w:val="18"/>
                <w:szCs w:val="18"/>
              </w:rPr>
              <w:lastRenderedPageBreak/>
              <w:t>х</w:t>
            </w:r>
          </w:p>
        </w:tc>
        <w:tc>
          <w:tcPr>
            <w:tcW w:w="1134" w:type="dxa"/>
            <w:shd w:val="clear" w:color="auto" w:fill="auto"/>
            <w:vAlign w:val="center"/>
            <w:hideMark/>
          </w:tcPr>
          <w:p w:rsidR="00C617A1" w:rsidRPr="00C617A1" w:rsidRDefault="00C617A1" w:rsidP="00C617A1">
            <w:pPr>
              <w:jc w:val="center"/>
              <w:rPr>
                <w:sz w:val="18"/>
                <w:szCs w:val="18"/>
              </w:rPr>
            </w:pPr>
            <w:r w:rsidRPr="00C617A1">
              <w:rPr>
                <w:sz w:val="18"/>
                <w:szCs w:val="18"/>
              </w:rPr>
              <w:t>-</w:t>
            </w:r>
          </w:p>
        </w:tc>
        <w:tc>
          <w:tcPr>
            <w:tcW w:w="1559" w:type="dxa"/>
            <w:shd w:val="clear" w:color="auto" w:fill="auto"/>
            <w:vAlign w:val="center"/>
            <w:hideMark/>
          </w:tcPr>
          <w:p w:rsidR="00C617A1" w:rsidRPr="00C617A1" w:rsidRDefault="00C617A1" w:rsidP="00C617A1">
            <w:pPr>
              <w:jc w:val="center"/>
              <w:rPr>
                <w:sz w:val="18"/>
                <w:szCs w:val="18"/>
              </w:rPr>
            </w:pPr>
          </w:p>
        </w:tc>
        <w:tc>
          <w:tcPr>
            <w:tcW w:w="1559" w:type="dxa"/>
            <w:shd w:val="clear" w:color="auto" w:fill="auto"/>
            <w:vAlign w:val="center"/>
            <w:hideMark/>
          </w:tcPr>
          <w:p w:rsidR="00C617A1" w:rsidRPr="00C617A1" w:rsidRDefault="00C617A1" w:rsidP="00C617A1">
            <w:pPr>
              <w:jc w:val="center"/>
              <w:rPr>
                <w:sz w:val="18"/>
                <w:szCs w:val="18"/>
              </w:rPr>
            </w:pPr>
          </w:p>
        </w:tc>
        <w:tc>
          <w:tcPr>
            <w:tcW w:w="1276" w:type="dxa"/>
            <w:shd w:val="clear" w:color="auto" w:fill="auto"/>
            <w:vAlign w:val="center"/>
            <w:hideMark/>
          </w:tcPr>
          <w:p w:rsidR="00C617A1" w:rsidRPr="00C617A1" w:rsidRDefault="00C617A1" w:rsidP="00C617A1">
            <w:pPr>
              <w:jc w:val="center"/>
              <w:rPr>
                <w:sz w:val="18"/>
                <w:szCs w:val="18"/>
              </w:rPr>
            </w:pPr>
          </w:p>
        </w:tc>
        <w:tc>
          <w:tcPr>
            <w:tcW w:w="1418" w:type="dxa"/>
            <w:shd w:val="clear" w:color="auto" w:fill="auto"/>
            <w:vAlign w:val="center"/>
            <w:hideMark/>
          </w:tcPr>
          <w:p w:rsidR="00C617A1" w:rsidRPr="00C617A1" w:rsidRDefault="00C617A1" w:rsidP="00C617A1">
            <w:pPr>
              <w:jc w:val="center"/>
              <w:rPr>
                <w:sz w:val="18"/>
                <w:szCs w:val="18"/>
              </w:rPr>
            </w:pPr>
          </w:p>
        </w:tc>
        <w:tc>
          <w:tcPr>
            <w:tcW w:w="1275" w:type="dxa"/>
            <w:shd w:val="clear" w:color="auto" w:fill="auto"/>
            <w:vAlign w:val="center"/>
            <w:hideMark/>
          </w:tcPr>
          <w:p w:rsidR="00C617A1" w:rsidRPr="00C617A1" w:rsidRDefault="00C617A1" w:rsidP="00C617A1">
            <w:pPr>
              <w:jc w:val="center"/>
              <w:rPr>
                <w:sz w:val="18"/>
                <w:szCs w:val="18"/>
              </w:rPr>
            </w:pPr>
          </w:p>
        </w:tc>
        <w:tc>
          <w:tcPr>
            <w:tcW w:w="1134" w:type="dxa"/>
            <w:shd w:val="clear" w:color="auto" w:fill="auto"/>
            <w:vAlign w:val="center"/>
            <w:hideMark/>
          </w:tcPr>
          <w:p w:rsidR="00C617A1" w:rsidRPr="00C617A1" w:rsidRDefault="00C617A1" w:rsidP="00C617A1">
            <w:pPr>
              <w:jc w:val="center"/>
              <w:rPr>
                <w:sz w:val="18"/>
                <w:szCs w:val="18"/>
              </w:rPr>
            </w:pPr>
          </w:p>
        </w:tc>
        <w:tc>
          <w:tcPr>
            <w:tcW w:w="1070" w:type="dxa"/>
            <w:shd w:val="clear" w:color="auto" w:fill="auto"/>
            <w:vAlign w:val="center"/>
            <w:hideMark/>
          </w:tcPr>
          <w:p w:rsidR="00C617A1" w:rsidRPr="00C617A1" w:rsidRDefault="00C617A1" w:rsidP="00C617A1">
            <w:pPr>
              <w:jc w:val="center"/>
              <w:rPr>
                <w:sz w:val="18"/>
                <w:szCs w:val="18"/>
              </w:rPr>
            </w:pPr>
          </w:p>
        </w:tc>
      </w:tr>
    </w:tbl>
    <w:p w:rsidR="00C617A1" w:rsidRDefault="00C617A1" w:rsidP="00C617A1">
      <w:pPr>
        <w:tabs>
          <w:tab w:val="left" w:pos="9720"/>
        </w:tabs>
        <w:ind w:left="13608" w:right="99"/>
        <w:jc w:val="both"/>
        <w:rPr>
          <w:szCs w:val="20"/>
        </w:rPr>
      </w:pPr>
      <w:r>
        <w:rPr>
          <w:szCs w:val="20"/>
        </w:rPr>
        <w:lastRenderedPageBreak/>
        <w:t xml:space="preserve">        .».</w:t>
      </w:r>
    </w:p>
    <w:p w:rsidR="00C617A1" w:rsidRDefault="00C617A1" w:rsidP="00870270">
      <w:pPr>
        <w:tabs>
          <w:tab w:val="left" w:pos="9720"/>
        </w:tabs>
        <w:ind w:right="99"/>
        <w:jc w:val="both"/>
        <w:rPr>
          <w:szCs w:val="20"/>
        </w:rPr>
      </w:pPr>
    </w:p>
    <w:p w:rsidR="003A439C" w:rsidRPr="003A439C" w:rsidRDefault="003A439C" w:rsidP="00D46FAE">
      <w:pPr>
        <w:ind w:left="10206"/>
      </w:pPr>
    </w:p>
    <w:sectPr w:rsidR="003A439C" w:rsidRPr="003A439C" w:rsidSect="00C617A1">
      <w:pgSz w:w="16838" w:h="11906" w:orient="landscape"/>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538C0" w:rsidRDefault="002538C0">
      <w:r>
        <w:separator/>
      </w:r>
    </w:p>
  </w:endnote>
  <w:endnote w:type="continuationSeparator" w:id="1">
    <w:p w:rsidR="002538C0" w:rsidRDefault="002538C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538C0" w:rsidRDefault="002538C0">
      <w:r>
        <w:separator/>
      </w:r>
    </w:p>
  </w:footnote>
  <w:footnote w:type="continuationSeparator" w:id="1">
    <w:p w:rsidR="002538C0" w:rsidRDefault="002538C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65690449"/>
      <w:docPartObj>
        <w:docPartGallery w:val="Page Numbers (Top of Page)"/>
        <w:docPartUnique/>
      </w:docPartObj>
    </w:sdtPr>
    <w:sdtContent>
      <w:p w:rsidR="00C617A1" w:rsidRDefault="00630A98">
        <w:pPr>
          <w:pStyle w:val="a4"/>
          <w:jc w:val="center"/>
        </w:pPr>
        <w:r>
          <w:fldChar w:fldCharType="begin"/>
        </w:r>
        <w:r w:rsidR="00C617A1">
          <w:instrText>PAGE   \* MERGEFORMAT</w:instrText>
        </w:r>
        <w:r>
          <w:fldChar w:fldCharType="separate"/>
        </w:r>
        <w:r w:rsidR="00F872E5">
          <w:rPr>
            <w:noProof/>
          </w:rPr>
          <w:t>7</w:t>
        </w:r>
        <w: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6"/>
  </w:num>
  <w:num w:numId="3">
    <w:abstractNumId w:val="5"/>
  </w:num>
  <w:num w:numId="4">
    <w:abstractNumId w:val="8"/>
  </w:num>
  <w:num w:numId="5">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activeWritingStyle w:appName="MSWord" w:lang="ru-RU" w:vendorID="1" w:dllVersion="512" w:checkStyle="0"/>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598018"/>
  </w:hdrShapeDefaults>
  <w:footnotePr>
    <w:footnote w:id="0"/>
    <w:footnote w:id="1"/>
  </w:footnotePr>
  <w:endnotePr>
    <w:endnote w:id="0"/>
    <w:endnote w:id="1"/>
  </w:endnotePr>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1794"/>
    <w:rsid w:val="00032804"/>
    <w:rsid w:val="00033DC0"/>
    <w:rsid w:val="00034557"/>
    <w:rsid w:val="00036F86"/>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F53"/>
    <w:rsid w:val="001C0365"/>
    <w:rsid w:val="001C0527"/>
    <w:rsid w:val="001C0798"/>
    <w:rsid w:val="001C14C3"/>
    <w:rsid w:val="001C17D8"/>
    <w:rsid w:val="001C203B"/>
    <w:rsid w:val="001C282D"/>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7D49"/>
    <w:rsid w:val="00240230"/>
    <w:rsid w:val="002413B5"/>
    <w:rsid w:val="00241888"/>
    <w:rsid w:val="00242890"/>
    <w:rsid w:val="00245C4F"/>
    <w:rsid w:val="00247EF7"/>
    <w:rsid w:val="002538C0"/>
    <w:rsid w:val="00254921"/>
    <w:rsid w:val="00254D96"/>
    <w:rsid w:val="002563D5"/>
    <w:rsid w:val="00261AB6"/>
    <w:rsid w:val="0026216F"/>
    <w:rsid w:val="002626AD"/>
    <w:rsid w:val="002632F1"/>
    <w:rsid w:val="002637C0"/>
    <w:rsid w:val="00263ED4"/>
    <w:rsid w:val="00264AF0"/>
    <w:rsid w:val="002657EC"/>
    <w:rsid w:val="00267E45"/>
    <w:rsid w:val="00270466"/>
    <w:rsid w:val="00271459"/>
    <w:rsid w:val="002738FE"/>
    <w:rsid w:val="00273ED4"/>
    <w:rsid w:val="002805A2"/>
    <w:rsid w:val="00282355"/>
    <w:rsid w:val="002827F4"/>
    <w:rsid w:val="002834EC"/>
    <w:rsid w:val="00292AB0"/>
    <w:rsid w:val="002954C9"/>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85B"/>
    <w:rsid w:val="00326DF1"/>
    <w:rsid w:val="00327666"/>
    <w:rsid w:val="003302AD"/>
    <w:rsid w:val="003321C0"/>
    <w:rsid w:val="003344B7"/>
    <w:rsid w:val="00341A0B"/>
    <w:rsid w:val="003434A1"/>
    <w:rsid w:val="003442EE"/>
    <w:rsid w:val="00344CB0"/>
    <w:rsid w:val="00345330"/>
    <w:rsid w:val="00345A18"/>
    <w:rsid w:val="00346443"/>
    <w:rsid w:val="00347713"/>
    <w:rsid w:val="0035080F"/>
    <w:rsid w:val="00351E98"/>
    <w:rsid w:val="00352C02"/>
    <w:rsid w:val="0035333F"/>
    <w:rsid w:val="00354106"/>
    <w:rsid w:val="0035657A"/>
    <w:rsid w:val="003570AB"/>
    <w:rsid w:val="00360652"/>
    <w:rsid w:val="00360CF1"/>
    <w:rsid w:val="00361B8A"/>
    <w:rsid w:val="003627BF"/>
    <w:rsid w:val="003634AC"/>
    <w:rsid w:val="00364A98"/>
    <w:rsid w:val="00367213"/>
    <w:rsid w:val="00370546"/>
    <w:rsid w:val="00371EE1"/>
    <w:rsid w:val="00372BB9"/>
    <w:rsid w:val="00373322"/>
    <w:rsid w:val="00375F8F"/>
    <w:rsid w:val="0038106A"/>
    <w:rsid w:val="00381B0B"/>
    <w:rsid w:val="00381CED"/>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C07C8"/>
    <w:rsid w:val="003C0C29"/>
    <w:rsid w:val="003C0EEF"/>
    <w:rsid w:val="003C618E"/>
    <w:rsid w:val="003D31CA"/>
    <w:rsid w:val="003D58AF"/>
    <w:rsid w:val="003E2FE4"/>
    <w:rsid w:val="003E78E1"/>
    <w:rsid w:val="003F1567"/>
    <w:rsid w:val="003F25E9"/>
    <w:rsid w:val="003F271D"/>
    <w:rsid w:val="003F4D30"/>
    <w:rsid w:val="003F6E1F"/>
    <w:rsid w:val="003F7552"/>
    <w:rsid w:val="00400423"/>
    <w:rsid w:val="00402FAB"/>
    <w:rsid w:val="00407DB1"/>
    <w:rsid w:val="00411587"/>
    <w:rsid w:val="004131F8"/>
    <w:rsid w:val="0041649D"/>
    <w:rsid w:val="00417351"/>
    <w:rsid w:val="00420527"/>
    <w:rsid w:val="0042155D"/>
    <w:rsid w:val="004228E7"/>
    <w:rsid w:val="0042656E"/>
    <w:rsid w:val="00427AE7"/>
    <w:rsid w:val="004331AA"/>
    <w:rsid w:val="004341C4"/>
    <w:rsid w:val="00434373"/>
    <w:rsid w:val="00436773"/>
    <w:rsid w:val="00436F7F"/>
    <w:rsid w:val="0044068E"/>
    <w:rsid w:val="00444A6E"/>
    <w:rsid w:val="00445046"/>
    <w:rsid w:val="00453459"/>
    <w:rsid w:val="004538DE"/>
    <w:rsid w:val="0045502F"/>
    <w:rsid w:val="004574BE"/>
    <w:rsid w:val="00463A57"/>
    <w:rsid w:val="004702B8"/>
    <w:rsid w:val="00471C09"/>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E09FC"/>
    <w:rsid w:val="004E10CB"/>
    <w:rsid w:val="004E1450"/>
    <w:rsid w:val="004E2031"/>
    <w:rsid w:val="004E25D4"/>
    <w:rsid w:val="004E2685"/>
    <w:rsid w:val="004E4E76"/>
    <w:rsid w:val="004E7835"/>
    <w:rsid w:val="004F0D4E"/>
    <w:rsid w:val="004F11A1"/>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DEA"/>
    <w:rsid w:val="00527640"/>
    <w:rsid w:val="00527CF4"/>
    <w:rsid w:val="00530B64"/>
    <w:rsid w:val="00530F31"/>
    <w:rsid w:val="0053265B"/>
    <w:rsid w:val="005337E5"/>
    <w:rsid w:val="005338B5"/>
    <w:rsid w:val="0053585F"/>
    <w:rsid w:val="00541C89"/>
    <w:rsid w:val="00542309"/>
    <w:rsid w:val="00544BDE"/>
    <w:rsid w:val="005455B1"/>
    <w:rsid w:val="00547FEF"/>
    <w:rsid w:val="005504B1"/>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CD5"/>
    <w:rsid w:val="006136B2"/>
    <w:rsid w:val="0062029D"/>
    <w:rsid w:val="0062178F"/>
    <w:rsid w:val="00622AB0"/>
    <w:rsid w:val="00623C38"/>
    <w:rsid w:val="006241D5"/>
    <w:rsid w:val="00625CA7"/>
    <w:rsid w:val="006262CC"/>
    <w:rsid w:val="00627777"/>
    <w:rsid w:val="00627AAC"/>
    <w:rsid w:val="00630A98"/>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80A"/>
    <w:rsid w:val="006640A4"/>
    <w:rsid w:val="00671428"/>
    <w:rsid w:val="00672D4D"/>
    <w:rsid w:val="006734D7"/>
    <w:rsid w:val="0067542F"/>
    <w:rsid w:val="0067645C"/>
    <w:rsid w:val="00676B9E"/>
    <w:rsid w:val="00676DDC"/>
    <w:rsid w:val="006809FA"/>
    <w:rsid w:val="00681FE6"/>
    <w:rsid w:val="006828E8"/>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EB7"/>
    <w:rsid w:val="00754261"/>
    <w:rsid w:val="007602EC"/>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43"/>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4523"/>
    <w:rsid w:val="008179DE"/>
    <w:rsid w:val="00817E28"/>
    <w:rsid w:val="00820702"/>
    <w:rsid w:val="008210A8"/>
    <w:rsid w:val="00821101"/>
    <w:rsid w:val="00823BE0"/>
    <w:rsid w:val="008265B7"/>
    <w:rsid w:val="008266F0"/>
    <w:rsid w:val="00826813"/>
    <w:rsid w:val="00827ECD"/>
    <w:rsid w:val="00831AE9"/>
    <w:rsid w:val="00833B31"/>
    <w:rsid w:val="008351FF"/>
    <w:rsid w:val="00835E55"/>
    <w:rsid w:val="0084025E"/>
    <w:rsid w:val="00841375"/>
    <w:rsid w:val="008418DC"/>
    <w:rsid w:val="008423B1"/>
    <w:rsid w:val="00842861"/>
    <w:rsid w:val="00842EC6"/>
    <w:rsid w:val="00843710"/>
    <w:rsid w:val="00850A14"/>
    <w:rsid w:val="00851385"/>
    <w:rsid w:val="008515C7"/>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680A"/>
    <w:rsid w:val="00891781"/>
    <w:rsid w:val="00892485"/>
    <w:rsid w:val="00892D96"/>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6C9D"/>
    <w:rsid w:val="00911B2C"/>
    <w:rsid w:val="00914C02"/>
    <w:rsid w:val="00915267"/>
    <w:rsid w:val="009169FC"/>
    <w:rsid w:val="009219AE"/>
    <w:rsid w:val="00923791"/>
    <w:rsid w:val="00924955"/>
    <w:rsid w:val="0092760B"/>
    <w:rsid w:val="00932A0E"/>
    <w:rsid w:val="00934157"/>
    <w:rsid w:val="0093709D"/>
    <w:rsid w:val="009415F1"/>
    <w:rsid w:val="00943857"/>
    <w:rsid w:val="00943E10"/>
    <w:rsid w:val="009446E5"/>
    <w:rsid w:val="00946017"/>
    <w:rsid w:val="00946E93"/>
    <w:rsid w:val="0094790A"/>
    <w:rsid w:val="00947F25"/>
    <w:rsid w:val="00950359"/>
    <w:rsid w:val="00953022"/>
    <w:rsid w:val="00954999"/>
    <w:rsid w:val="00955C74"/>
    <w:rsid w:val="00957A9B"/>
    <w:rsid w:val="00960F1F"/>
    <w:rsid w:val="00963B3C"/>
    <w:rsid w:val="009640EA"/>
    <w:rsid w:val="009643E7"/>
    <w:rsid w:val="0096531B"/>
    <w:rsid w:val="00966571"/>
    <w:rsid w:val="0096771E"/>
    <w:rsid w:val="00973AA3"/>
    <w:rsid w:val="0097679A"/>
    <w:rsid w:val="00982CDD"/>
    <w:rsid w:val="00983F5E"/>
    <w:rsid w:val="00986774"/>
    <w:rsid w:val="00986A2F"/>
    <w:rsid w:val="00993845"/>
    <w:rsid w:val="00997BC5"/>
    <w:rsid w:val="009A0EE9"/>
    <w:rsid w:val="009A13C1"/>
    <w:rsid w:val="009A3300"/>
    <w:rsid w:val="009A4F8F"/>
    <w:rsid w:val="009A7BB0"/>
    <w:rsid w:val="009B5522"/>
    <w:rsid w:val="009B7C66"/>
    <w:rsid w:val="009C0BBB"/>
    <w:rsid w:val="009C23A1"/>
    <w:rsid w:val="009C3458"/>
    <w:rsid w:val="009C4CFA"/>
    <w:rsid w:val="009C55C9"/>
    <w:rsid w:val="009D0146"/>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11A99"/>
    <w:rsid w:val="00A12BF1"/>
    <w:rsid w:val="00A1406D"/>
    <w:rsid w:val="00A208BC"/>
    <w:rsid w:val="00A222CB"/>
    <w:rsid w:val="00A244A2"/>
    <w:rsid w:val="00A24BDF"/>
    <w:rsid w:val="00A25550"/>
    <w:rsid w:val="00A25BC2"/>
    <w:rsid w:val="00A268DF"/>
    <w:rsid w:val="00A274BC"/>
    <w:rsid w:val="00A278F5"/>
    <w:rsid w:val="00A30114"/>
    <w:rsid w:val="00A310BE"/>
    <w:rsid w:val="00A31123"/>
    <w:rsid w:val="00A3524B"/>
    <w:rsid w:val="00A356DC"/>
    <w:rsid w:val="00A35EBF"/>
    <w:rsid w:val="00A3613A"/>
    <w:rsid w:val="00A439E2"/>
    <w:rsid w:val="00A458B1"/>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3620"/>
    <w:rsid w:val="00A95CDE"/>
    <w:rsid w:val="00A96F65"/>
    <w:rsid w:val="00AA020F"/>
    <w:rsid w:val="00AA1323"/>
    <w:rsid w:val="00AA27A7"/>
    <w:rsid w:val="00AA53BE"/>
    <w:rsid w:val="00AA6A16"/>
    <w:rsid w:val="00AA7581"/>
    <w:rsid w:val="00AA7CFB"/>
    <w:rsid w:val="00AB03EC"/>
    <w:rsid w:val="00AB2683"/>
    <w:rsid w:val="00AB5A7B"/>
    <w:rsid w:val="00AB5C02"/>
    <w:rsid w:val="00AB769B"/>
    <w:rsid w:val="00AC0B64"/>
    <w:rsid w:val="00AC19F2"/>
    <w:rsid w:val="00AC2DB9"/>
    <w:rsid w:val="00AC356A"/>
    <w:rsid w:val="00AC7F36"/>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516A3"/>
    <w:rsid w:val="00B52303"/>
    <w:rsid w:val="00B56A04"/>
    <w:rsid w:val="00B60BDB"/>
    <w:rsid w:val="00B60EB3"/>
    <w:rsid w:val="00B6449A"/>
    <w:rsid w:val="00B65845"/>
    <w:rsid w:val="00B66923"/>
    <w:rsid w:val="00B7165E"/>
    <w:rsid w:val="00B86C0A"/>
    <w:rsid w:val="00B87595"/>
    <w:rsid w:val="00B92159"/>
    <w:rsid w:val="00B93D35"/>
    <w:rsid w:val="00B9430A"/>
    <w:rsid w:val="00B975A4"/>
    <w:rsid w:val="00B97729"/>
    <w:rsid w:val="00BA2D82"/>
    <w:rsid w:val="00BA4165"/>
    <w:rsid w:val="00BA438C"/>
    <w:rsid w:val="00BA4944"/>
    <w:rsid w:val="00BA616A"/>
    <w:rsid w:val="00BA7F22"/>
    <w:rsid w:val="00BB2131"/>
    <w:rsid w:val="00BB47B0"/>
    <w:rsid w:val="00BB496F"/>
    <w:rsid w:val="00BB6C61"/>
    <w:rsid w:val="00BB787A"/>
    <w:rsid w:val="00BC1C5A"/>
    <w:rsid w:val="00BD16C6"/>
    <w:rsid w:val="00BD1718"/>
    <w:rsid w:val="00BD17EE"/>
    <w:rsid w:val="00BD4EED"/>
    <w:rsid w:val="00BD7D65"/>
    <w:rsid w:val="00BE05AC"/>
    <w:rsid w:val="00BE2145"/>
    <w:rsid w:val="00BE3047"/>
    <w:rsid w:val="00BE3085"/>
    <w:rsid w:val="00BE36E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4055D"/>
    <w:rsid w:val="00C479BF"/>
    <w:rsid w:val="00C50073"/>
    <w:rsid w:val="00C51068"/>
    <w:rsid w:val="00C52177"/>
    <w:rsid w:val="00C57BE4"/>
    <w:rsid w:val="00C57E1E"/>
    <w:rsid w:val="00C6072A"/>
    <w:rsid w:val="00C617A1"/>
    <w:rsid w:val="00C6189E"/>
    <w:rsid w:val="00C6229B"/>
    <w:rsid w:val="00C6242E"/>
    <w:rsid w:val="00C62F70"/>
    <w:rsid w:val="00C647C4"/>
    <w:rsid w:val="00C65DE7"/>
    <w:rsid w:val="00C7124F"/>
    <w:rsid w:val="00C7380B"/>
    <w:rsid w:val="00C741FB"/>
    <w:rsid w:val="00C74F3B"/>
    <w:rsid w:val="00C75A2A"/>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B714C"/>
    <w:rsid w:val="00CC0F95"/>
    <w:rsid w:val="00CC18F5"/>
    <w:rsid w:val="00CC1F9C"/>
    <w:rsid w:val="00CC22AD"/>
    <w:rsid w:val="00CC29B7"/>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DCC"/>
    <w:rsid w:val="00D62065"/>
    <w:rsid w:val="00D6320F"/>
    <w:rsid w:val="00D6442E"/>
    <w:rsid w:val="00D65D66"/>
    <w:rsid w:val="00D66222"/>
    <w:rsid w:val="00D6750A"/>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31176"/>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4519"/>
    <w:rsid w:val="00E75F46"/>
    <w:rsid w:val="00E81984"/>
    <w:rsid w:val="00E85D2D"/>
    <w:rsid w:val="00E8655C"/>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B7F"/>
    <w:rsid w:val="00EC08B9"/>
    <w:rsid w:val="00EC53AE"/>
    <w:rsid w:val="00EC5CB9"/>
    <w:rsid w:val="00ED39D7"/>
    <w:rsid w:val="00ED5B93"/>
    <w:rsid w:val="00ED6A13"/>
    <w:rsid w:val="00ED6E6A"/>
    <w:rsid w:val="00EE08E5"/>
    <w:rsid w:val="00EE11B0"/>
    <w:rsid w:val="00EE15E6"/>
    <w:rsid w:val="00EE1BB1"/>
    <w:rsid w:val="00EE1C32"/>
    <w:rsid w:val="00EE3ABB"/>
    <w:rsid w:val="00EE4C4D"/>
    <w:rsid w:val="00EE4CB6"/>
    <w:rsid w:val="00EE4FD6"/>
    <w:rsid w:val="00EE5AE3"/>
    <w:rsid w:val="00EE6095"/>
    <w:rsid w:val="00EE68FA"/>
    <w:rsid w:val="00EE69A5"/>
    <w:rsid w:val="00EE69F2"/>
    <w:rsid w:val="00EE7299"/>
    <w:rsid w:val="00EF3C82"/>
    <w:rsid w:val="00EF74BC"/>
    <w:rsid w:val="00F043E4"/>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249F"/>
    <w:rsid w:val="00F82ACE"/>
    <w:rsid w:val="00F82D76"/>
    <w:rsid w:val="00F832EF"/>
    <w:rsid w:val="00F83B6B"/>
    <w:rsid w:val="00F83C73"/>
    <w:rsid w:val="00F854E3"/>
    <w:rsid w:val="00F872E5"/>
    <w:rsid w:val="00F90BEF"/>
    <w:rsid w:val="00F93C9C"/>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C178A"/>
    <w:rsid w:val="00FC5B2B"/>
    <w:rsid w:val="00FC62F2"/>
    <w:rsid w:val="00FC64DF"/>
    <w:rsid w:val="00FC777F"/>
    <w:rsid w:val="00FD2190"/>
    <w:rsid w:val="00FD33BF"/>
    <w:rsid w:val="00FE2303"/>
    <w:rsid w:val="00FE30C8"/>
    <w:rsid w:val="00FE30F1"/>
    <w:rsid w:val="00FE4D02"/>
    <w:rsid w:val="00FE5DCD"/>
    <w:rsid w:val="00FE5ECE"/>
    <w:rsid w:val="00FE6C2F"/>
    <w:rsid w:val="00FF000D"/>
    <w:rsid w:val="00FF2D22"/>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80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header" w:uiPriority="99"/>
    <w:lsdException w:name="footer" w:uiPriority="99"/>
    <w:lsdException w:name="caption" w:semiHidden="1" w:unhideWhenUsed="1" w:qFormat="1"/>
    <w:lsdException w:name="List" w:uiPriority="99"/>
    <w:lsdException w:name="Title" w:uiPriority="99"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qFormat="1"/>
    <w:lsdException w:name="Plain Text" w:uiPriority="99"/>
    <w:lsdException w:name="E-mail Signature" w:uiPriority="99"/>
    <w:lsdException w:name="Normal (Web)" w:uiPriority="99"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uiPriority w:val="99"/>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uiPriority w:val="99"/>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uiPriority w:val="99"/>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99"/>
    <w:rsid w:val="00D86AFF"/>
  </w:style>
  <w:style w:type="paragraph" w:customStyle="1" w:styleId="afff">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99"/>
    <w:rsid w:val="00D86AFF"/>
    <w:pPr>
      <w:ind w:left="1800"/>
    </w:pPr>
  </w:style>
  <w:style w:type="paragraph" w:customStyle="1" w:styleId="312">
    <w:name w:val="Список 31"/>
    <w:basedOn w:val="aff6"/>
    <w:uiPriority w:val="99"/>
    <w:rsid w:val="00D86AFF"/>
    <w:pPr>
      <w:ind w:left="2160"/>
    </w:pPr>
  </w:style>
  <w:style w:type="paragraph" w:customStyle="1" w:styleId="41">
    <w:name w:val="Список 41"/>
    <w:basedOn w:val="aff6"/>
    <w:uiPriority w:val="99"/>
    <w:rsid w:val="00D86AFF"/>
    <w:pPr>
      <w:ind w:left="2520"/>
    </w:pPr>
  </w:style>
  <w:style w:type="paragraph" w:customStyle="1" w:styleId="51">
    <w:name w:val="Список 51"/>
    <w:basedOn w:val="aff6"/>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99"/>
    <w:rsid w:val="00D86AFF"/>
    <w:pPr>
      <w:ind w:firstLine="0"/>
    </w:pPr>
  </w:style>
  <w:style w:type="paragraph" w:customStyle="1" w:styleId="217">
    <w:name w:val="Продолжение списка 21"/>
    <w:basedOn w:val="1f9"/>
    <w:uiPriority w:val="99"/>
    <w:rsid w:val="00D86AFF"/>
    <w:pPr>
      <w:ind w:left="2160"/>
    </w:pPr>
  </w:style>
  <w:style w:type="paragraph" w:customStyle="1" w:styleId="314">
    <w:name w:val="Продолжение списка 31"/>
    <w:basedOn w:val="1f9"/>
    <w:uiPriority w:val="99"/>
    <w:rsid w:val="00D86AFF"/>
    <w:pPr>
      <w:ind w:left="2520"/>
    </w:pPr>
  </w:style>
  <w:style w:type="paragraph" w:customStyle="1" w:styleId="411">
    <w:name w:val="Продолжение списка 41"/>
    <w:basedOn w:val="1f9"/>
    <w:uiPriority w:val="99"/>
    <w:rsid w:val="00D86AFF"/>
    <w:pPr>
      <w:ind w:left="2880"/>
    </w:pPr>
  </w:style>
  <w:style w:type="paragraph" w:customStyle="1" w:styleId="511">
    <w:name w:val="Продолжение списка 51"/>
    <w:basedOn w:val="1f9"/>
    <w:uiPriority w:val="99"/>
    <w:rsid w:val="00D86AFF"/>
    <w:pPr>
      <w:ind w:left="3240"/>
    </w:pPr>
  </w:style>
  <w:style w:type="paragraph" w:customStyle="1" w:styleId="1fa">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99"/>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uiPriority w:val="99"/>
    <w:rsid w:val="00D86AFF"/>
    <w:pPr>
      <w:suppressAutoHyphens/>
      <w:spacing w:line="360" w:lineRule="auto"/>
      <w:ind w:firstLine="680"/>
      <w:jc w:val="both"/>
    </w:pPr>
    <w:rPr>
      <w:sz w:val="20"/>
      <w:szCs w:val="20"/>
      <w:lang w:eastAsia="ar-SA"/>
    </w:rPr>
  </w:style>
  <w:style w:type="paragraph" w:styleId="afffd">
    <w:name w:val="annotation text"/>
    <w:basedOn w:val="a"/>
    <w:link w:val="afffe"/>
    <w:uiPriority w:val="99"/>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rsid w:val="00D86AFF"/>
    <w:pPr>
      <w:tabs>
        <w:tab w:val="left" w:pos="1026"/>
      </w:tabs>
      <w:ind w:left="-2245"/>
    </w:pPr>
  </w:style>
  <w:style w:type="paragraph" w:customStyle="1" w:styleId="affffb">
    <w:name w:val="Содержимое таблицы"/>
    <w:basedOn w:val="a"/>
    <w:uiPriority w:val="99"/>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uiPriority w:val="99"/>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5"/>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99"/>
    <w:rsid w:val="00D86AFF"/>
    <w:pPr>
      <w:suppressAutoHyphens/>
      <w:jc w:val="both"/>
    </w:pPr>
    <w:rPr>
      <w:sz w:val="24"/>
      <w:szCs w:val="24"/>
      <w:lang w:eastAsia="ar-SA"/>
    </w:rPr>
  </w:style>
  <w:style w:type="paragraph" w:customStyle="1" w:styleId="1ff9">
    <w:name w:val="текст 1"/>
    <w:basedOn w:val="a"/>
    <w:next w:val="a"/>
    <w:uiPriority w:val="99"/>
    <w:rsid w:val="00D86AFF"/>
    <w:pPr>
      <w:suppressAutoHyphens/>
      <w:ind w:firstLine="540"/>
      <w:jc w:val="both"/>
    </w:pPr>
    <w:rPr>
      <w:sz w:val="20"/>
      <w:szCs w:val="24"/>
      <w:lang w:eastAsia="ar-SA"/>
    </w:rPr>
  </w:style>
  <w:style w:type="paragraph" w:customStyle="1" w:styleId="afffff1">
    <w:name w:val="Заголовок таблици"/>
    <w:basedOn w:val="1ff9"/>
    <w:uiPriority w:val="99"/>
    <w:rsid w:val="00D86AFF"/>
    <w:rPr>
      <w:sz w:val="22"/>
    </w:rPr>
  </w:style>
  <w:style w:type="paragraph" w:customStyle="1" w:styleId="afffff2">
    <w:name w:val="Номер таблици"/>
    <w:basedOn w:val="a"/>
    <w:next w:val="a"/>
    <w:uiPriority w:val="99"/>
    <w:rsid w:val="00D86AFF"/>
    <w:pPr>
      <w:suppressAutoHyphens/>
      <w:jc w:val="right"/>
    </w:pPr>
    <w:rPr>
      <w:b/>
      <w:sz w:val="20"/>
      <w:szCs w:val="24"/>
      <w:lang w:eastAsia="ar-SA"/>
    </w:rPr>
  </w:style>
  <w:style w:type="paragraph" w:customStyle="1" w:styleId="afffff3">
    <w:name w:val="Приложение"/>
    <w:basedOn w:val="a"/>
    <w:next w:val="a"/>
    <w:uiPriority w:val="99"/>
    <w:rsid w:val="00D86AFF"/>
    <w:pPr>
      <w:suppressAutoHyphens/>
      <w:jc w:val="right"/>
    </w:pPr>
    <w:rPr>
      <w:sz w:val="20"/>
      <w:szCs w:val="24"/>
      <w:lang w:eastAsia="ar-SA"/>
    </w:rPr>
  </w:style>
  <w:style w:type="paragraph" w:customStyle="1" w:styleId="afffff4">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rsid w:val="00D86AFF"/>
    <w:pPr>
      <w:tabs>
        <w:tab w:val="right" w:leader="dot" w:pos="9637"/>
      </w:tabs>
      <w:ind w:left="2547" w:firstLine="0"/>
    </w:pPr>
  </w:style>
  <w:style w:type="paragraph" w:customStyle="1" w:styleId="afffff6">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uiPriority w:val="99"/>
    <w:rsid w:val="00986A2F"/>
    <w:rPr>
      <w:sz w:val="28"/>
    </w:rPr>
  </w:style>
  <w:style w:type="character" w:customStyle="1" w:styleId="afffe">
    <w:name w:val="Текст примечания Знак"/>
    <w:basedOn w:val="a1"/>
    <w:link w:val="afffd"/>
    <w:uiPriority w:val="99"/>
    <w:semiHidden/>
    <w:rsid w:val="00986A2F"/>
    <w:rPr>
      <w:lang w:eastAsia="ar-SA"/>
    </w:rPr>
  </w:style>
  <w:style w:type="character" w:customStyle="1" w:styleId="a9">
    <w:name w:val="Нижний колонтитул Знак"/>
    <w:basedOn w:val="a1"/>
    <w:link w:val="a8"/>
    <w:uiPriority w:val="99"/>
    <w:rsid w:val="00986A2F"/>
    <w:rPr>
      <w:sz w:val="28"/>
      <w:szCs w:val="28"/>
    </w:rPr>
  </w:style>
  <w:style w:type="character" w:customStyle="1" w:styleId="af0">
    <w:name w:val="Название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a">
    <w:name w:val="Подзаголовок Знак"/>
    <w:basedOn w:val="a1"/>
    <w:link w:val="aff9"/>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uiPriority w:val="99"/>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uiPriority w:val="99"/>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99"/>
    <w:rsid w:val="00A00128"/>
    <w:pPr>
      <w:spacing w:line="360" w:lineRule="auto"/>
      <w:ind w:firstLine="709"/>
      <w:jc w:val="both"/>
    </w:pPr>
  </w:style>
  <w:style w:type="paragraph" w:styleId="afffffc">
    <w:name w:val="footnote text"/>
    <w:basedOn w:val="a"/>
    <w:link w:val="afffffd"/>
    <w:uiPriority w:val="99"/>
    <w:unhideWhenUsed/>
    <w:rsid w:val="00A00128"/>
    <w:rPr>
      <w:sz w:val="20"/>
      <w:szCs w:val="20"/>
    </w:rPr>
  </w:style>
  <w:style w:type="character" w:customStyle="1" w:styleId="afffffd">
    <w:name w:val="Текст сноски Знак"/>
    <w:basedOn w:val="a1"/>
    <w:link w:val="afffffc"/>
    <w:uiPriority w:val="99"/>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uiPriority w:val="99"/>
    <w:semiHidden/>
    <w:locked/>
    <w:rsid w:val="00E65941"/>
    <w:rPr>
      <w:rFonts w:ascii="Tahoma" w:hAnsi="Tahoma" w:cs="Tahoma"/>
      <w:sz w:val="16"/>
      <w:szCs w:val="16"/>
    </w:rPr>
  </w:style>
  <w:style w:type="character" w:customStyle="1" w:styleId="1fff7">
    <w:name w:val="Текст примечания Знак1"/>
    <w:basedOn w:val="a1"/>
    <w:uiPriority w:val="99"/>
    <w:semiHidden/>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header" w:uiPriority="99"/>
    <w:lsdException w:name="footer" w:uiPriority="99"/>
    <w:lsdException w:name="caption" w:semiHidden="1" w:unhideWhenUsed="1" w:qFormat="1"/>
    <w:lsdException w:name="List" w:uiPriority="99"/>
    <w:lsdException w:name="Title" w:uiPriority="99"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qFormat="1"/>
    <w:lsdException w:name="Plain Text" w:uiPriority="99"/>
    <w:lsdException w:name="E-mail Signature" w:uiPriority="99"/>
    <w:lsdException w:name="Normal (Web)" w:uiPriority="99"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uiPriority w:val="99"/>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uiPriority w:val="99"/>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uiPriority w:val="99"/>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99"/>
    <w:rsid w:val="00D86AFF"/>
  </w:style>
  <w:style w:type="paragraph" w:customStyle="1" w:styleId="afff">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99"/>
    <w:rsid w:val="00D86AFF"/>
    <w:pPr>
      <w:ind w:left="1800"/>
    </w:pPr>
  </w:style>
  <w:style w:type="paragraph" w:customStyle="1" w:styleId="312">
    <w:name w:val="Список 31"/>
    <w:basedOn w:val="aff6"/>
    <w:uiPriority w:val="99"/>
    <w:rsid w:val="00D86AFF"/>
    <w:pPr>
      <w:ind w:left="2160"/>
    </w:pPr>
  </w:style>
  <w:style w:type="paragraph" w:customStyle="1" w:styleId="41">
    <w:name w:val="Список 41"/>
    <w:basedOn w:val="aff6"/>
    <w:uiPriority w:val="99"/>
    <w:rsid w:val="00D86AFF"/>
    <w:pPr>
      <w:ind w:left="2520"/>
    </w:pPr>
  </w:style>
  <w:style w:type="paragraph" w:customStyle="1" w:styleId="51">
    <w:name w:val="Список 51"/>
    <w:basedOn w:val="aff6"/>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99"/>
    <w:rsid w:val="00D86AFF"/>
    <w:pPr>
      <w:ind w:firstLine="0"/>
    </w:pPr>
  </w:style>
  <w:style w:type="paragraph" w:customStyle="1" w:styleId="217">
    <w:name w:val="Продолжение списка 21"/>
    <w:basedOn w:val="1f9"/>
    <w:uiPriority w:val="99"/>
    <w:rsid w:val="00D86AFF"/>
    <w:pPr>
      <w:ind w:left="2160"/>
    </w:pPr>
  </w:style>
  <w:style w:type="paragraph" w:customStyle="1" w:styleId="314">
    <w:name w:val="Продолжение списка 31"/>
    <w:basedOn w:val="1f9"/>
    <w:uiPriority w:val="99"/>
    <w:rsid w:val="00D86AFF"/>
    <w:pPr>
      <w:ind w:left="2520"/>
    </w:pPr>
  </w:style>
  <w:style w:type="paragraph" w:customStyle="1" w:styleId="411">
    <w:name w:val="Продолжение списка 41"/>
    <w:basedOn w:val="1f9"/>
    <w:uiPriority w:val="99"/>
    <w:rsid w:val="00D86AFF"/>
    <w:pPr>
      <w:ind w:left="2880"/>
    </w:pPr>
  </w:style>
  <w:style w:type="paragraph" w:customStyle="1" w:styleId="511">
    <w:name w:val="Продолжение списка 51"/>
    <w:basedOn w:val="1f9"/>
    <w:uiPriority w:val="99"/>
    <w:rsid w:val="00D86AFF"/>
    <w:pPr>
      <w:ind w:left="3240"/>
    </w:pPr>
  </w:style>
  <w:style w:type="paragraph" w:customStyle="1" w:styleId="1fa">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99"/>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uiPriority w:val="99"/>
    <w:rsid w:val="00D86AFF"/>
    <w:pPr>
      <w:suppressAutoHyphens/>
      <w:spacing w:line="360" w:lineRule="auto"/>
      <w:ind w:firstLine="680"/>
      <w:jc w:val="both"/>
    </w:pPr>
    <w:rPr>
      <w:sz w:val="20"/>
      <w:szCs w:val="20"/>
      <w:lang w:eastAsia="ar-SA"/>
    </w:rPr>
  </w:style>
  <w:style w:type="paragraph" w:styleId="afffd">
    <w:name w:val="annotation text"/>
    <w:basedOn w:val="a"/>
    <w:link w:val="afffe"/>
    <w:uiPriority w:val="99"/>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rsid w:val="00D86AFF"/>
    <w:pPr>
      <w:tabs>
        <w:tab w:val="left" w:pos="1026"/>
      </w:tabs>
      <w:ind w:left="-2245"/>
    </w:pPr>
  </w:style>
  <w:style w:type="paragraph" w:customStyle="1" w:styleId="affffb">
    <w:name w:val="Содержимое таблицы"/>
    <w:basedOn w:val="a"/>
    <w:uiPriority w:val="99"/>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uiPriority w:val="99"/>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5"/>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99"/>
    <w:rsid w:val="00D86AFF"/>
    <w:pPr>
      <w:suppressAutoHyphens/>
      <w:jc w:val="both"/>
    </w:pPr>
    <w:rPr>
      <w:sz w:val="24"/>
      <w:szCs w:val="24"/>
      <w:lang w:eastAsia="ar-SA"/>
    </w:rPr>
  </w:style>
  <w:style w:type="paragraph" w:customStyle="1" w:styleId="1ff9">
    <w:name w:val="текст 1"/>
    <w:basedOn w:val="a"/>
    <w:next w:val="a"/>
    <w:uiPriority w:val="99"/>
    <w:rsid w:val="00D86AFF"/>
    <w:pPr>
      <w:suppressAutoHyphens/>
      <w:ind w:firstLine="540"/>
      <w:jc w:val="both"/>
    </w:pPr>
    <w:rPr>
      <w:sz w:val="20"/>
      <w:szCs w:val="24"/>
      <w:lang w:eastAsia="ar-SA"/>
    </w:rPr>
  </w:style>
  <w:style w:type="paragraph" w:customStyle="1" w:styleId="afffff1">
    <w:name w:val="Заголовок таблици"/>
    <w:basedOn w:val="1ff9"/>
    <w:uiPriority w:val="99"/>
    <w:rsid w:val="00D86AFF"/>
    <w:rPr>
      <w:sz w:val="22"/>
    </w:rPr>
  </w:style>
  <w:style w:type="paragraph" w:customStyle="1" w:styleId="afffff2">
    <w:name w:val="Номер таблици"/>
    <w:basedOn w:val="a"/>
    <w:next w:val="a"/>
    <w:uiPriority w:val="99"/>
    <w:rsid w:val="00D86AFF"/>
    <w:pPr>
      <w:suppressAutoHyphens/>
      <w:jc w:val="right"/>
    </w:pPr>
    <w:rPr>
      <w:b/>
      <w:sz w:val="20"/>
      <w:szCs w:val="24"/>
      <w:lang w:eastAsia="ar-SA"/>
    </w:rPr>
  </w:style>
  <w:style w:type="paragraph" w:customStyle="1" w:styleId="afffff3">
    <w:name w:val="Приложение"/>
    <w:basedOn w:val="a"/>
    <w:next w:val="a"/>
    <w:uiPriority w:val="99"/>
    <w:rsid w:val="00D86AFF"/>
    <w:pPr>
      <w:suppressAutoHyphens/>
      <w:jc w:val="right"/>
    </w:pPr>
    <w:rPr>
      <w:sz w:val="20"/>
      <w:szCs w:val="24"/>
      <w:lang w:eastAsia="ar-SA"/>
    </w:rPr>
  </w:style>
  <w:style w:type="paragraph" w:customStyle="1" w:styleId="afffff4">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rsid w:val="00D86AFF"/>
    <w:pPr>
      <w:tabs>
        <w:tab w:val="right" w:leader="dot" w:pos="9637"/>
      </w:tabs>
      <w:ind w:left="2547" w:firstLine="0"/>
    </w:pPr>
  </w:style>
  <w:style w:type="paragraph" w:customStyle="1" w:styleId="afffff6">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uiPriority w:val="99"/>
    <w:rsid w:val="00986A2F"/>
    <w:rPr>
      <w:sz w:val="28"/>
    </w:rPr>
  </w:style>
  <w:style w:type="character" w:customStyle="1" w:styleId="afffe">
    <w:name w:val="Текст примечания Знак"/>
    <w:basedOn w:val="a1"/>
    <w:link w:val="afffd"/>
    <w:uiPriority w:val="99"/>
    <w:semiHidden/>
    <w:rsid w:val="00986A2F"/>
    <w:rPr>
      <w:lang w:eastAsia="ar-SA"/>
    </w:rPr>
  </w:style>
  <w:style w:type="character" w:customStyle="1" w:styleId="a9">
    <w:name w:val="Нижний колонтитул Знак"/>
    <w:basedOn w:val="a1"/>
    <w:link w:val="a8"/>
    <w:uiPriority w:val="99"/>
    <w:rsid w:val="00986A2F"/>
    <w:rPr>
      <w:sz w:val="28"/>
      <w:szCs w:val="28"/>
    </w:rPr>
  </w:style>
  <w:style w:type="character" w:customStyle="1" w:styleId="af0">
    <w:name w:val="Название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a">
    <w:name w:val="Подзаголовок Знак"/>
    <w:basedOn w:val="a1"/>
    <w:link w:val="aff9"/>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uiPriority w:val="99"/>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uiPriority w:val="99"/>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99"/>
    <w:rsid w:val="00A00128"/>
    <w:pPr>
      <w:spacing w:line="360" w:lineRule="auto"/>
      <w:ind w:firstLine="709"/>
      <w:jc w:val="both"/>
    </w:pPr>
  </w:style>
  <w:style w:type="paragraph" w:styleId="afffffc">
    <w:name w:val="footnote text"/>
    <w:basedOn w:val="a"/>
    <w:link w:val="afffffd"/>
    <w:uiPriority w:val="99"/>
    <w:unhideWhenUsed/>
    <w:rsid w:val="00A00128"/>
    <w:rPr>
      <w:sz w:val="20"/>
      <w:szCs w:val="20"/>
    </w:rPr>
  </w:style>
  <w:style w:type="character" w:customStyle="1" w:styleId="afffffd">
    <w:name w:val="Текст сноски Знак"/>
    <w:basedOn w:val="a1"/>
    <w:link w:val="afffffc"/>
    <w:uiPriority w:val="99"/>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uiPriority w:val="99"/>
    <w:semiHidden/>
    <w:locked/>
    <w:rsid w:val="00E65941"/>
    <w:rPr>
      <w:rFonts w:ascii="Tahoma" w:hAnsi="Tahoma" w:cs="Tahoma"/>
      <w:sz w:val="16"/>
      <w:szCs w:val="16"/>
    </w:rPr>
  </w:style>
  <w:style w:type="character" w:customStyle="1" w:styleId="1fff7">
    <w:name w:val="Текст примечания Знак1"/>
    <w:basedOn w:val="a1"/>
    <w:uiPriority w:val="99"/>
    <w:semiHidden/>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E1D675-A7A3-4C1D-BBCB-69AC056E9B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864</Words>
  <Characters>4931</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5784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2017-09-18T08:29:00Z</cp:lastPrinted>
  <dcterms:created xsi:type="dcterms:W3CDTF">2017-09-18T08:30:00Z</dcterms:created>
  <dcterms:modified xsi:type="dcterms:W3CDTF">2017-09-18T08:30:00Z</dcterms:modified>
</cp:coreProperties>
</file>